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CCC0" w14:textId="0D23BDC7" w:rsidR="004B1A0E" w:rsidRPr="00CE4153" w:rsidRDefault="004B1A0E" w:rsidP="004B1A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66CC5AC3" wp14:editId="0BD6DD79">
            <wp:extent cx="1089660" cy="1210734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08" cy="121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s/>
        </w:rPr>
        <w:br/>
      </w:r>
      <w:r w:rsidRPr="00CE4153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</w:t>
      </w:r>
      <w:r w:rsidR="004F213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บ้านบางสะพานน้อย</w:t>
      </w:r>
    </w:p>
    <w:p w14:paraId="13F01F46" w14:textId="7F02BFDC" w:rsidR="004B1A0E" w:rsidRPr="00CE4153" w:rsidRDefault="004B1A0E" w:rsidP="004B1A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4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4F213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E4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256</w:t>
      </w:r>
      <w:r w:rsidR="00A667A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B5B9FC0" w14:textId="40EE5097" w:rsidR="004B1A0E" w:rsidRPr="00CE4153" w:rsidRDefault="004B1A0E" w:rsidP="004B1A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415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แต่งตั้งคณะกรรมการดำเนิน</w:t>
      </w:r>
      <w:r w:rsidR="00A667A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CE41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โครงการสถานศึกษาสีขาว ปลอดยาเสพติดและอบายมุข</w:t>
      </w:r>
    </w:p>
    <w:p w14:paraId="47F81482" w14:textId="25C7DBB7" w:rsidR="004B1A0E" w:rsidRPr="00CE4153" w:rsidRDefault="004B1A0E" w:rsidP="004B1A0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415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</w:t>
      </w:r>
    </w:p>
    <w:p w14:paraId="7F44C8F4" w14:textId="26D1DCD7" w:rsidR="00315C51" w:rsidRDefault="00315C51" w:rsidP="0096164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BA12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6722DE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ได้ดำเนินโครงการสถานศึกษาสีขาว ปลอดยาเสพติดและอบายมุข </w:t>
      </w:r>
      <w:r w:rsidR="00BA122B">
        <w:rPr>
          <w:rFonts w:ascii="TH SarabunIT๙" w:hAnsi="TH SarabunIT๙" w:cs="TH SarabunIT๙"/>
          <w:sz w:val="32"/>
          <w:szCs w:val="32"/>
          <w:cs/>
        </w:rPr>
        <w:br/>
      </w:r>
      <w:r w:rsidR="00A667A8">
        <w:rPr>
          <w:rFonts w:ascii="TH SarabunIT๙" w:hAnsi="TH SarabunIT๙" w:cs="TH SarabunIT๙" w:hint="cs"/>
          <w:sz w:val="32"/>
          <w:szCs w:val="32"/>
          <w:cs/>
        </w:rPr>
        <w:t>มาอย่างต่อเนื่อง</w:t>
      </w:r>
      <w:r w:rsidR="00BA12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A8">
        <w:rPr>
          <w:rFonts w:ascii="TH SarabunIT๙" w:hAnsi="TH SarabunIT๙" w:cs="TH SarabunIT๙" w:hint="cs"/>
          <w:sz w:val="32"/>
          <w:szCs w:val="32"/>
          <w:cs/>
        </w:rPr>
        <w:t>ในการศึกษา 256</w:t>
      </w:r>
      <w:r w:rsidR="006722D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667A8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</w:t>
      </w:r>
      <w:r w:rsidR="006722DE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="00A667A8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ได้ดำเนินโครงการฯ เพื่อให้เกิดความต่อเนื่องและยั่งยืนในการดำเนินงานป้องกันและแก้ไขปัญหายาเสพติดโรงเรียน</w:t>
      </w:r>
      <w:r w:rsidR="009F0756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="00A667A8">
        <w:rPr>
          <w:rFonts w:ascii="TH SarabunIT๙" w:hAnsi="TH SarabunIT๙" w:cs="TH SarabunIT๙" w:hint="cs"/>
          <w:sz w:val="32"/>
          <w:szCs w:val="32"/>
          <w:cs/>
        </w:rPr>
        <w:t xml:space="preserve"> จึงได้ดำเนินงานโครงการ</w:t>
      </w:r>
      <w:r w:rsidR="00A667A8" w:rsidRPr="00A667A8">
        <w:rPr>
          <w:rFonts w:ascii="TH SarabunIT๙" w:hAnsi="TH SarabunIT๙" w:cs="TH SarabunIT๙"/>
          <w:sz w:val="32"/>
          <w:szCs w:val="32"/>
          <w:cs/>
        </w:rPr>
        <w:t>สถานศึกษาสีขาวปลอดยาเสพติดและอบายมุข</w:t>
      </w:r>
      <w:r w:rsidR="00A667A8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2566 โดย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ป้องกันและแก้ไขปัญหายาเสพติดด้วยกระบวนการสร้างภูมิคุ้มกันยาเสพติดเพื่อป้องกันผู้เสพติดรายใหม่</w:t>
      </w:r>
      <w:r w:rsidR="00C631FD">
        <w:rPr>
          <w:rFonts w:ascii="TH SarabunIT๙" w:hAnsi="TH SarabunIT๙" w:cs="TH SarabunIT๙" w:hint="cs"/>
          <w:sz w:val="32"/>
          <w:szCs w:val="32"/>
          <w:cs/>
        </w:rPr>
        <w:t xml:space="preserve">และให้การช่วยเหลือผู้ที่ไปเกี่ยวข้องกับยาเสพติดตามกระบวนการโครงการสถานศึกษาสีขาว ปลอดยาเสพติดและอบายมุข ใช้แนวคิดและหลักการของ 4 ประสาน 2 ค้ำ และแนวทางการดำเนินงานตามยุทธศาสตร์ 5 </w:t>
      </w:r>
      <w:r w:rsidR="00AB3E95">
        <w:rPr>
          <w:rFonts w:ascii="TH SarabunIT๙" w:hAnsi="TH SarabunIT๙" w:cs="TH SarabunIT๙" w:hint="cs"/>
          <w:sz w:val="32"/>
          <w:szCs w:val="32"/>
          <w:cs/>
        </w:rPr>
        <w:t xml:space="preserve">มาตรการ และกลยุทธ์ 4 ต้อง 2 ไม่ </w:t>
      </w:r>
      <w:r w:rsidR="004533D9">
        <w:rPr>
          <w:rFonts w:ascii="TH SarabunIT๙" w:hAnsi="TH SarabunIT๙" w:cs="TH SarabunIT๙" w:hint="cs"/>
          <w:sz w:val="32"/>
          <w:szCs w:val="32"/>
          <w:cs/>
        </w:rPr>
        <w:t>และโรงเรียน</w:t>
      </w:r>
      <w:r w:rsidR="009F0756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="004533D9">
        <w:rPr>
          <w:rFonts w:ascii="TH SarabunIT๙" w:hAnsi="TH SarabunIT๙" w:cs="TH SarabunIT๙" w:hint="cs"/>
          <w:sz w:val="32"/>
          <w:szCs w:val="32"/>
          <w:cs/>
        </w:rPr>
        <w:t>ได้ประกาศนโยบายการป้องกันและแก้ไขปัญหายาเสพติดในสถานศึกษาแล้วนั้นเพื่อให้การดำเนินการดังกล่าวเป็นไปด้วยความเรียบร้อยม</w:t>
      </w:r>
      <w:r w:rsidR="00961644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4533D9"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ประสิทธิภาพอาศัยอำนาจตามความในมาตรา39 (1) แห่งพระราชบัญญัติระเบียบการบริหาราชการกระทรวงศึกษาธิการ พ.ศ. 2564 และมาตรา 27 (1) แห่งพระราชบัญญัติระเบียบข้าราชการครูและบุคลากรทางการศึกษา พ.ศ. 2547 และแก้ไขเพิ่มเติม จึงแต่งตั้งบุคคลต่อไปนี้เป็นคณะกรรมการดำเนินการ </w:t>
      </w:r>
      <w:r w:rsidR="00F9533B">
        <w:rPr>
          <w:rFonts w:ascii="TH SarabunIT๙" w:hAnsi="TH SarabunIT๙" w:cs="TH SarabunIT๙" w:hint="cs"/>
          <w:sz w:val="32"/>
          <w:szCs w:val="32"/>
          <w:cs/>
        </w:rPr>
        <w:t>3 ระดับ (คณะกรรมการอำนวยการ</w:t>
      </w:r>
      <w:r w:rsidR="00F9533B">
        <w:rPr>
          <w:rFonts w:ascii="TH SarabunIT๙" w:hAnsi="TH SarabunIT๙" w:cs="TH SarabunIT๙"/>
          <w:sz w:val="32"/>
          <w:szCs w:val="32"/>
        </w:rPr>
        <w:t xml:space="preserve">, </w:t>
      </w:r>
      <w:r w:rsidR="00F9533B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</w:t>
      </w:r>
      <w:r w:rsidR="00F9533B">
        <w:rPr>
          <w:rFonts w:ascii="TH SarabunIT๙" w:hAnsi="TH SarabunIT๙" w:cs="TH SarabunIT๙"/>
          <w:sz w:val="32"/>
          <w:szCs w:val="32"/>
        </w:rPr>
        <w:t xml:space="preserve"> </w:t>
      </w:r>
      <w:r w:rsidR="00F9533B">
        <w:rPr>
          <w:rFonts w:ascii="TH SarabunIT๙" w:hAnsi="TH SarabunIT๙" w:cs="TH SarabunIT๙" w:hint="cs"/>
          <w:sz w:val="32"/>
          <w:szCs w:val="32"/>
          <w:cs/>
        </w:rPr>
        <w:t xml:space="preserve">และคณะทำงานห้องเรียนสีขาว) </w:t>
      </w:r>
      <w:r w:rsidR="009568C8">
        <w:rPr>
          <w:rFonts w:ascii="TH SarabunIT๙" w:hAnsi="TH SarabunIT๙" w:cs="TH SarabunIT๙" w:hint="cs"/>
          <w:sz w:val="32"/>
          <w:szCs w:val="32"/>
          <w:cs/>
        </w:rPr>
        <w:t xml:space="preserve">และคณะกรรมการฝ่ายอื่น ๆ ที่เกี่ยวข้อง </w:t>
      </w:r>
      <w:r w:rsidR="004533D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166C62E" w14:textId="034D331A" w:rsidR="004533D9" w:rsidRDefault="005120CB" w:rsidP="005120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คณะกรรมการ</w:t>
      </w:r>
      <w:r w:rsidR="0078457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ที่ปรึกษาและคณะกรรมการ</w:t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47517D2A" w14:textId="6CD21795" w:rsidR="005120CB" w:rsidRPr="005120CB" w:rsidRDefault="005120CB" w:rsidP="005120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คณะกรรมการสถานศึกษาขั้นพื้นฐานโรงเรียน</w:t>
      </w:r>
      <w:r w:rsidR="000C24D4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บ้านบางสะพานน้อย</w:t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0490BC72" w14:textId="59E26ECE" w:rsidR="005120CB" w:rsidRDefault="005120CB" w:rsidP="005120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นายกเทศมนตรีเทศบาลตำบล</w:t>
      </w:r>
      <w:r w:rsidR="000C24D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</w:t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68EBF509" w14:textId="59D3158D" w:rsidR="00A667A8" w:rsidRPr="005120CB" w:rsidRDefault="00A667A8" w:rsidP="005120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</w:t>
      </w:r>
      <w:r w:rsidR="000C24D4">
        <w:rPr>
          <w:rFonts w:ascii="TH SarabunIT๙" w:hAnsi="TH SarabunIT๙" w:cs="TH SarabunIT๙" w:hint="cs"/>
          <w:b/>
          <w:bCs/>
          <w:sz w:val="32"/>
          <w:szCs w:val="32"/>
          <w:cs/>
        </w:rPr>
        <w:t>ลบางสะพาน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75999AFC" w14:textId="647E76B3" w:rsidR="005120CB" w:rsidRPr="005120CB" w:rsidRDefault="005120CB" w:rsidP="005120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กำนันตำบล</w:t>
      </w:r>
      <w:r w:rsidR="000C24D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</w:t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2D158E56" w14:textId="4BBE8C81" w:rsidR="005120CB" w:rsidRDefault="005120CB" w:rsidP="005120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ผู้ใหญ่บ้านหมู</w:t>
      </w:r>
      <w:r w:rsidR="0075069F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0C24D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ตำบล</w:t>
      </w:r>
      <w:r w:rsidR="000C24D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</w:t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0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1F47C312" w14:textId="6909A174" w:rsidR="00A667A8" w:rsidRDefault="00A667A8" w:rsidP="005120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ผู้กำกับการสถานีตำรวจภ</w:t>
      </w:r>
      <w:r w:rsidR="000C24D4">
        <w:rPr>
          <w:rFonts w:ascii="TH SarabunIT๙" w:hAnsi="TH SarabunIT๙" w:cs="TH SarabunIT๙" w:hint="cs"/>
          <w:b/>
          <w:bCs/>
          <w:sz w:val="32"/>
          <w:szCs w:val="32"/>
          <w:cs/>
        </w:rPr>
        <w:t>ูธรบางสะพานน้อย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14FFBD23" w14:textId="5839C7FB" w:rsidR="00A667A8" w:rsidRPr="005120CB" w:rsidRDefault="00A667A8" w:rsidP="005120C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ผู้อำนวยการโรงพยาบาลส่งเสริมสุขภาพตำบล</w:t>
      </w:r>
      <w:r w:rsidR="000C24D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บางสะพานน้อย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14:paraId="3543BD19" w14:textId="77777777" w:rsidR="00FF24F9" w:rsidRPr="00FF24F9" w:rsidRDefault="005120CB" w:rsidP="00FF24F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F24F9" w:rsidRPr="00FF24F9">
        <w:rPr>
          <w:rFonts w:ascii="TH SarabunIT๙" w:hAnsi="TH SarabunIT๙" w:cs="TH SarabunIT๙"/>
          <w:sz w:val="32"/>
          <w:szCs w:val="32"/>
          <w:cs/>
        </w:rPr>
        <w:t xml:space="preserve">1. นางสุกัญญา  </w:t>
      </w:r>
      <w:proofErr w:type="spellStart"/>
      <w:r w:rsidR="00FF24F9" w:rsidRPr="00FF24F9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="00FF24F9" w:rsidRPr="00FF24F9">
        <w:rPr>
          <w:rFonts w:ascii="TH SarabunIT๙" w:hAnsi="TH SarabunIT๙" w:cs="TH SarabunIT๙"/>
          <w:sz w:val="32"/>
          <w:szCs w:val="32"/>
          <w:cs/>
        </w:rPr>
        <w:t xml:space="preserve">เมฆ </w:t>
      </w:r>
      <w:r w:rsidR="00FF24F9" w:rsidRPr="00FF24F9">
        <w:rPr>
          <w:rFonts w:ascii="TH SarabunIT๙" w:hAnsi="TH SarabunIT๙" w:cs="TH SarabunIT๙"/>
          <w:sz w:val="32"/>
          <w:szCs w:val="32"/>
          <w:cs/>
        </w:rPr>
        <w:tab/>
      </w:r>
      <w:r w:rsidR="00FF24F9" w:rsidRPr="00FF24F9">
        <w:rPr>
          <w:rFonts w:ascii="TH SarabunIT๙" w:hAnsi="TH SarabunIT๙" w:cs="TH SarabunIT๙"/>
          <w:sz w:val="32"/>
          <w:szCs w:val="32"/>
          <w:cs/>
        </w:rPr>
        <w:tab/>
      </w:r>
      <w:r w:rsidR="00FF24F9" w:rsidRPr="00FF24F9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FF24F9" w:rsidRPr="00FF24F9">
        <w:rPr>
          <w:rFonts w:ascii="TH SarabunIT๙" w:hAnsi="TH SarabunIT๙" w:cs="TH SarabunIT๙"/>
          <w:sz w:val="32"/>
          <w:szCs w:val="32"/>
          <w:cs/>
        </w:rPr>
        <w:tab/>
      </w:r>
      <w:r w:rsidR="00FF24F9" w:rsidRPr="00FF24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02BA45E5" w14:textId="77777777" w:rsidR="00FF24F9" w:rsidRPr="00FF24F9" w:rsidRDefault="00FF24F9" w:rsidP="00FF24F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24F9">
        <w:rPr>
          <w:rFonts w:ascii="TH SarabunIT๙" w:hAnsi="TH SarabunIT๙" w:cs="TH SarabunIT๙"/>
          <w:sz w:val="32"/>
          <w:szCs w:val="32"/>
          <w:cs/>
        </w:rPr>
        <w:tab/>
        <w:t xml:space="preserve">2. นางสาวรัตติยาภรณ์  นาคโสภา 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14:paraId="3F18258D" w14:textId="77777777" w:rsidR="00FF24F9" w:rsidRPr="00FF24F9" w:rsidRDefault="00FF24F9" w:rsidP="00FF24F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24F9">
        <w:rPr>
          <w:rFonts w:ascii="TH SarabunIT๙" w:hAnsi="TH SarabunIT๙" w:cs="TH SarabunIT๙"/>
          <w:sz w:val="32"/>
          <w:szCs w:val="32"/>
          <w:cs/>
        </w:rPr>
        <w:tab/>
        <w:t xml:space="preserve">3. นางนงนาจ  ทรายแก้ว 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C657761" w14:textId="77777777" w:rsidR="00FF24F9" w:rsidRPr="00FF24F9" w:rsidRDefault="00FF24F9" w:rsidP="00FF24F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24F9">
        <w:rPr>
          <w:rFonts w:ascii="TH SarabunIT๙" w:hAnsi="TH SarabunIT๙" w:cs="TH SarabunIT๙"/>
          <w:sz w:val="32"/>
          <w:szCs w:val="32"/>
          <w:cs/>
        </w:rPr>
        <w:tab/>
        <w:t>4. นางสมจิตร  เก่งตรง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BA196F5" w14:textId="77777777" w:rsidR="00FF24F9" w:rsidRPr="00FF24F9" w:rsidRDefault="00FF24F9" w:rsidP="00FF24F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24F9">
        <w:rPr>
          <w:rFonts w:ascii="TH SarabunIT๙" w:hAnsi="TH SarabunIT๙" w:cs="TH SarabunIT๙"/>
          <w:sz w:val="32"/>
          <w:szCs w:val="32"/>
          <w:cs/>
        </w:rPr>
        <w:tab/>
        <w:t xml:space="preserve">5. นางขวัญจิตร  เกิดหาญ 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129233A" w14:textId="77777777" w:rsidR="00FF24F9" w:rsidRPr="00FF24F9" w:rsidRDefault="00FF24F9" w:rsidP="00FF24F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24F9">
        <w:rPr>
          <w:rFonts w:ascii="TH SarabunIT๙" w:hAnsi="TH SarabunIT๙" w:cs="TH SarabunIT๙"/>
          <w:sz w:val="32"/>
          <w:szCs w:val="32"/>
          <w:cs/>
        </w:rPr>
        <w:tab/>
        <w:t>6. นางสาว</w:t>
      </w:r>
      <w:proofErr w:type="spellStart"/>
      <w:r w:rsidRPr="00FF24F9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FF24F9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7615A947" w14:textId="05020E9B" w:rsidR="00880AF8" w:rsidRDefault="00FF24F9" w:rsidP="00FF24F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24F9">
        <w:rPr>
          <w:rFonts w:ascii="TH SarabunIT๙" w:hAnsi="TH SarabunIT๙" w:cs="TH SarabunIT๙"/>
          <w:sz w:val="32"/>
          <w:szCs w:val="32"/>
          <w:cs/>
        </w:rPr>
        <w:t xml:space="preserve">           7. นางกช</w:t>
      </w:r>
      <w:proofErr w:type="spellStart"/>
      <w:r w:rsidRPr="00FF24F9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FF24F9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 xml:space="preserve">          ครูชำนาญการพิเศษ</w:t>
      </w:r>
      <w:r w:rsidRPr="00FF24F9">
        <w:rPr>
          <w:rFonts w:ascii="TH SarabunIT๙" w:hAnsi="TH SarabunIT๙" w:cs="TH SarabunIT๙"/>
          <w:sz w:val="32"/>
          <w:szCs w:val="32"/>
          <w:cs/>
        </w:rPr>
        <w:tab/>
      </w:r>
      <w:r w:rsidRPr="00FF24F9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14:paraId="3AF6F25D" w14:textId="77777777" w:rsidR="00FF24F9" w:rsidRDefault="00FF24F9" w:rsidP="00FF24F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F91075" w14:textId="77777777" w:rsidR="00880AF8" w:rsidRDefault="00880AF8" w:rsidP="007649F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DBD91" w14:textId="2F18E7D9" w:rsidR="005120CB" w:rsidRPr="00D34AD4" w:rsidRDefault="005120CB" w:rsidP="004B1A0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34A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มีหน้าที่ </w:t>
      </w:r>
    </w:p>
    <w:p w14:paraId="4BA6C5A8" w14:textId="3EF136DB" w:rsidR="005120CB" w:rsidRDefault="005120CB" w:rsidP="004B1A0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อำนวยการ ประชุม ปรึกษาหารือ ให้คำปรึกษา ประสานงาน วางแผนการดำเนินการ</w:t>
      </w:r>
      <w:r w:rsidR="00D34AD4">
        <w:rPr>
          <w:rFonts w:ascii="TH SarabunIT๙" w:hAnsi="TH SarabunIT๙" w:cs="TH SarabunIT๙" w:hint="cs"/>
          <w:sz w:val="32"/>
          <w:szCs w:val="32"/>
          <w:cs/>
        </w:rPr>
        <w:t>ตามแนวทางการดำเนินการ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โครงการสถานศึกษาสีขาว ปลอดยาเสพติดและอบายมุข</w:t>
      </w:r>
      <w:r w:rsidR="0035539F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2565 ให้ดำเนินไปด้วยความเรียบร้อย มีประประสิทธิภาพ บรรลุตามวัตถุประสงค์</w:t>
      </w:r>
    </w:p>
    <w:p w14:paraId="473095BD" w14:textId="2C2657AA" w:rsidR="0035539F" w:rsidRDefault="0035539F" w:rsidP="004B1A0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34AD4">
        <w:rPr>
          <w:rFonts w:ascii="TH SarabunIT๙" w:hAnsi="TH SarabunIT๙" w:cs="TH SarabunIT๙" w:hint="cs"/>
          <w:sz w:val="32"/>
          <w:szCs w:val="32"/>
          <w:cs/>
        </w:rPr>
        <w:t>มอบหมาย แบ่งภาระงาน</w:t>
      </w:r>
      <w:r w:rsidR="005F4E72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แต่งตั้งคำสั่ง</w:t>
      </w:r>
      <w:r w:rsidR="00D34AD4">
        <w:rPr>
          <w:rFonts w:ascii="TH SarabunIT๙" w:hAnsi="TH SarabunIT๙" w:cs="TH SarabunIT๙" w:hint="cs"/>
          <w:sz w:val="32"/>
          <w:szCs w:val="32"/>
          <w:cs/>
        </w:rPr>
        <w:t xml:space="preserve"> นิเทศติดตามงาน ให้บุคลากรรับผิดชอบงานตามกลยุทธ์ ยุทธศาสตร์ โครงการสถานศึกษาสีขาว ปลอดยาเสพติดและอบายมุข และตามมาตรฐานและตัวบ่งชี้ของโครงการ ให้เกิดประสิทธิภาพและประสิทธิผลโดยคำนึงถึงประโยชน์ของผู้เรียนสำคัญที่สุด</w:t>
      </w:r>
      <w:r w:rsidR="005F4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CF5A4C" w14:textId="09C7DB5F" w:rsidR="00D34AD4" w:rsidRDefault="00D34AD4" w:rsidP="004B1A0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60BCA82" w14:textId="72E35E17" w:rsidR="00D34AD4" w:rsidRDefault="00D34AD4" w:rsidP="004B1A0E">
      <w:pPr>
        <w:pStyle w:val="a3"/>
        <w:rPr>
          <w:rFonts w:ascii="TH SarabunIT๙" w:hAnsi="TH SarabunIT๙" w:cs="TH SarabunIT๙"/>
          <w:sz w:val="32"/>
          <w:szCs w:val="32"/>
        </w:rPr>
      </w:pPr>
      <w:r w:rsidRPr="00687054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คณะกรรมการดำเนินงาน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5998F165" w14:textId="77777777" w:rsidR="00CF1FED" w:rsidRPr="00CF1FED" w:rsidRDefault="00D34AD4" w:rsidP="00CF1FE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1FED" w:rsidRPr="00CF1FED">
        <w:rPr>
          <w:rFonts w:ascii="TH SarabunIT๙" w:hAnsi="TH SarabunIT๙" w:cs="TH SarabunIT๙"/>
          <w:sz w:val="32"/>
          <w:szCs w:val="32"/>
          <w:cs/>
        </w:rPr>
        <w:t xml:space="preserve">1. นางสาวรัตติยาภรณ์  นาคโสภา </w:t>
      </w:r>
      <w:r w:rsidR="00CF1FED" w:rsidRPr="00CF1FED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="00CF1FED" w:rsidRPr="00CF1FE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5B719811" w14:textId="77777777" w:rsidR="00CF1FED" w:rsidRPr="00CF1FED" w:rsidRDefault="00CF1FED" w:rsidP="00CF1FED">
      <w:pPr>
        <w:pStyle w:val="a3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ab/>
        <w:t xml:space="preserve">๒. นางนงนาจ  ทรายแก้ว 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</w:p>
    <w:p w14:paraId="2FE39EFD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3. นางสมจิตร  เก่งตรง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A572F72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 xml:space="preserve">4. นางขวัญจิตร  เกิดหาญ 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</w:p>
    <w:p w14:paraId="0DC3F299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5. นางสาว</w:t>
      </w:r>
      <w:proofErr w:type="spellStart"/>
      <w:r w:rsidRPr="00CF1FED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CF1FED">
        <w:rPr>
          <w:rFonts w:ascii="TH SarabunIT๙" w:hAnsi="TH SarabunIT๙" w:cs="TH SarabunIT๙"/>
          <w:sz w:val="32"/>
          <w:szCs w:val="32"/>
          <w:cs/>
        </w:rPr>
        <w:t xml:space="preserve">นทรัตน์  มีล้วน   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</w:p>
    <w:p w14:paraId="313E8451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6. นางกช</w:t>
      </w:r>
      <w:proofErr w:type="spellStart"/>
      <w:r w:rsidRPr="00CF1FED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CF1FED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4666DBC3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7. นางกมลพร  สุขแก้ว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 xml:space="preserve">           ครูชำนาญการพิเศษ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7309947D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8. นางสาวสุทธิจิตต์  นาคคล้ำ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ครูชำนาญการพิเศษ   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                                            </w:t>
      </w:r>
    </w:p>
    <w:p w14:paraId="519278A5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9. นาง</w:t>
      </w:r>
      <w:proofErr w:type="spellStart"/>
      <w:r w:rsidRPr="00CF1FED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Pr="00CF1FED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 xml:space="preserve">ครูชำนาญการ   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B2B27E2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10. นางสาว</w:t>
      </w:r>
      <w:proofErr w:type="spellStart"/>
      <w:r w:rsidRPr="00CF1FED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CF1FED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1A5F00E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11. นายจักราว</w:t>
      </w:r>
      <w:proofErr w:type="spellStart"/>
      <w:r w:rsidRPr="00CF1FED">
        <w:rPr>
          <w:rFonts w:ascii="TH SarabunIT๙" w:hAnsi="TH SarabunIT๙" w:cs="TH SarabunIT๙"/>
          <w:sz w:val="32"/>
          <w:szCs w:val="32"/>
          <w:cs/>
        </w:rPr>
        <w:t>ุธ</w:t>
      </w:r>
      <w:proofErr w:type="spellEnd"/>
      <w:r w:rsidRPr="00CF1FED">
        <w:rPr>
          <w:rFonts w:ascii="TH SarabunIT๙" w:hAnsi="TH SarabunIT๙" w:cs="TH SarabunIT๙"/>
          <w:sz w:val="32"/>
          <w:szCs w:val="32"/>
          <w:cs/>
        </w:rPr>
        <w:t xml:space="preserve">  มีเกล็ด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5F712BE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12. นายพิษณุ  พุ่มโรจน์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296CBB4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13. นางสาววิชชุดา  ชูใจ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E119993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14. นางสาว</w:t>
      </w:r>
      <w:proofErr w:type="spellStart"/>
      <w:r w:rsidRPr="00CF1FED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CF1FED">
        <w:rPr>
          <w:rFonts w:ascii="TH SarabunIT๙" w:hAnsi="TH SarabunIT๙" w:cs="TH SarabunIT๙"/>
          <w:sz w:val="32"/>
          <w:szCs w:val="32"/>
          <w:cs/>
        </w:rPr>
        <w:t>ชยา  พัฒนเจริญ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43D666E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 xml:space="preserve">15. นางสาวเสาวนีย์  เงินแท่ง  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28F757B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16. นางสาวอมรรัตน์  สงสัย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49AE2B4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17. นางสาวณัฐชยา  เก่งตรง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4F7BFF9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18. นางสาว</w:t>
      </w:r>
      <w:proofErr w:type="spellStart"/>
      <w:r w:rsidRPr="00CF1FED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Pr="00CF1FED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F8C9037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19. นายทศวร  ทองดี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E85893C" w14:textId="77777777" w:rsidR="00CF1FED" w:rsidRPr="00CF1FED" w:rsidRDefault="00CF1FED" w:rsidP="00CF1FED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20. นางสาวนันทินี  สังข์อำพร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6BF7731" w14:textId="63EEBB5B" w:rsidR="00DD0FDB" w:rsidRDefault="00CF1FED" w:rsidP="00CF1FED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F1FED">
        <w:rPr>
          <w:rFonts w:ascii="TH SarabunIT๙" w:hAnsi="TH SarabunIT๙" w:cs="TH SarabunIT๙"/>
          <w:sz w:val="32"/>
          <w:szCs w:val="32"/>
          <w:cs/>
        </w:rPr>
        <w:t>21. นางสาว</w:t>
      </w:r>
      <w:proofErr w:type="spellStart"/>
      <w:r w:rsidRPr="00CF1FED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CF1FED">
        <w:rPr>
          <w:rFonts w:ascii="TH SarabunIT๙" w:hAnsi="TH SarabunIT๙" w:cs="TH SarabunIT๙"/>
          <w:sz w:val="32"/>
          <w:szCs w:val="32"/>
          <w:cs/>
        </w:rPr>
        <w:t>มิกา  เก่งตรง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Pr="00CF1FED">
        <w:rPr>
          <w:rFonts w:ascii="TH SarabunIT๙" w:hAnsi="TH SarabunIT๙" w:cs="TH SarabunIT๙"/>
          <w:sz w:val="32"/>
          <w:szCs w:val="32"/>
          <w:cs/>
        </w:rPr>
        <w:tab/>
      </w:r>
      <w:r w:rsidRPr="00CF1FE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3793D26" w14:textId="380158FB" w:rsidR="00730B79" w:rsidRPr="00687054" w:rsidRDefault="00730B79" w:rsidP="004B1A0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87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มีหน้าที่ </w:t>
      </w:r>
    </w:p>
    <w:p w14:paraId="35F0FCC9" w14:textId="670A4E23" w:rsidR="00687054" w:rsidRDefault="0068705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ประชุม </w:t>
      </w:r>
      <w:r w:rsidR="00184196">
        <w:rPr>
          <w:rFonts w:ascii="TH SarabunIT๙" w:hAnsi="TH SarabunIT๙" w:cs="TH SarabunIT๙" w:hint="cs"/>
          <w:sz w:val="32"/>
          <w:szCs w:val="32"/>
          <w:cs/>
        </w:rPr>
        <w:t>วางแผนการทำงาน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แลกเปลี่ยนเรียนรู้ การดำเนินงานตามแนวทางการดำเนินงาน และมาตรการ ตัวบ่งชี้ การประเมินโครงการสถานศึกษาสีขาว ปลอดยาเสพติดและอบายมุข 5 มาตรการ ประกอบด้วย 1) มาตรการด้านการป้องกัน 2) มาตรการด้านการค้นหา 3) มาตรการด้านการรักษา 4) มาตรการด้านการเฝ้าระวัง และ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มาตรการด้านการบริหารจัดการ </w:t>
      </w:r>
    </w:p>
    <w:p w14:paraId="11C3E6B4" w14:textId="55ACEDE1" w:rsidR="00184196" w:rsidRDefault="00184196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D0FDB">
        <w:rPr>
          <w:rFonts w:ascii="TH SarabunIT๙" w:hAnsi="TH SarabunIT๙" w:cs="TH SarabunIT๙" w:hint="cs"/>
          <w:sz w:val="32"/>
          <w:szCs w:val="32"/>
          <w:cs/>
        </w:rPr>
        <w:t xml:space="preserve">ขับเคลื่อนการดำเนินงานโครงการสถานศึกษาสีขาว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สร้างการรับรู้และเข้าใจแก่นักเรียน ครู ผู้ปกครอง และชุมชน ในการดำเนินงานโครงการ</w:t>
      </w:r>
      <w:r w:rsidR="00DD0FDB">
        <w:rPr>
          <w:rFonts w:ascii="TH SarabunIT๙" w:hAnsi="TH SarabunIT๙" w:cs="TH SarabunIT๙" w:hint="cs"/>
          <w:sz w:val="32"/>
          <w:szCs w:val="32"/>
          <w:cs/>
        </w:rPr>
        <w:t xml:space="preserve">ให้ประสบความสำเร็จ จัดกิจกรรมเชิงสร้างสรรค์ต่าง ๆ </w:t>
      </w:r>
      <w:r w:rsidR="007649FA">
        <w:rPr>
          <w:rFonts w:ascii="TH SarabunIT๙" w:hAnsi="TH SarabunIT๙" w:cs="TH SarabunIT๙" w:hint="cs"/>
          <w:sz w:val="32"/>
          <w:szCs w:val="32"/>
          <w:cs/>
        </w:rPr>
        <w:t>ให้เกิดความต่อเนื่อง</w:t>
      </w:r>
    </w:p>
    <w:p w14:paraId="4415109B" w14:textId="7AC5B6B1" w:rsidR="00184196" w:rsidRDefault="00184196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ประสานการดำเนินงานกับทุกฝ่ายที่เกี่ยวข้องทั้งภายในและภายนอกสถานศึกษา </w:t>
      </w:r>
    </w:p>
    <w:p w14:paraId="7E8F3CAA" w14:textId="18BF8513" w:rsidR="00DD0FDB" w:rsidRDefault="00DD0FDB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สร้างแนวทางการปฏิบัติงานที่เป็นเลิศ สร้างนวัตกรรมในการดำเนินงานโครงการ และเผยแพร่ผลงาน</w:t>
      </w:r>
    </w:p>
    <w:p w14:paraId="295CC63D" w14:textId="6B33F086" w:rsidR="00184196" w:rsidRDefault="00184196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D0FD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รายงานการดำเนินงานให้ผู้บริหารทราบ และปรับปรุงพัฒนางานอย่างต่อเนื่อง</w:t>
      </w:r>
    </w:p>
    <w:p w14:paraId="429F36CC" w14:textId="77777777" w:rsidR="005C7792" w:rsidRDefault="005C7792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4F7A91" w14:textId="5ACE6AD7" w:rsidR="00184196" w:rsidRDefault="00F9533B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9533B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คณะทำงานห้องเรียนสีขาว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4D6B4C24" w14:textId="2CB82E23" w:rsidR="00261654" w:rsidRDefault="0026165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ผู้อำนวยการโรงเรียน</w:t>
      </w:r>
    </w:p>
    <w:p w14:paraId="5E891051" w14:textId="241AECF6" w:rsidR="00F9533B" w:rsidRDefault="001E3507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165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ครูประจำชั้น ป.</w:t>
      </w:r>
      <w:r w:rsidR="00DD0FD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ป.6</w:t>
      </w:r>
    </w:p>
    <w:p w14:paraId="7878D43D" w14:textId="5BED7ED8" w:rsidR="001E3507" w:rsidRDefault="001E3507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165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C01B4">
        <w:rPr>
          <w:rFonts w:ascii="TH SarabunIT๙" w:hAnsi="TH SarabunIT๙" w:cs="TH SarabunIT๙" w:hint="cs"/>
          <w:sz w:val="32"/>
          <w:szCs w:val="32"/>
          <w:cs/>
        </w:rPr>
        <w:t>. ครูที่ปรึกษาชั้น ม.1-ม.3</w:t>
      </w:r>
    </w:p>
    <w:p w14:paraId="6542B343" w14:textId="49EB352C" w:rsidR="00AC01B4" w:rsidRDefault="00AC01B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165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D0FDB">
        <w:rPr>
          <w:rFonts w:ascii="TH SarabunIT๙" w:hAnsi="TH SarabunIT๙" w:cs="TH SarabunIT๙" w:hint="cs"/>
          <w:sz w:val="32"/>
          <w:szCs w:val="32"/>
          <w:cs/>
        </w:rPr>
        <w:t>แกนนำ</w:t>
      </w:r>
      <w:r>
        <w:rPr>
          <w:rFonts w:ascii="TH SarabunIT๙" w:hAnsi="TH SarabunIT๙" w:cs="TH SarabunIT๙" w:hint="cs"/>
          <w:sz w:val="32"/>
          <w:szCs w:val="32"/>
          <w:cs/>
        </w:rPr>
        <w:t>ห้องเรียนสีขาวทุกชั้น</w:t>
      </w:r>
      <w:r w:rsidR="00DD0FDB">
        <w:rPr>
          <w:rFonts w:ascii="TH SarabunIT๙" w:hAnsi="TH SarabunIT๙" w:cs="TH SarabunIT๙" w:hint="cs"/>
          <w:sz w:val="32"/>
          <w:szCs w:val="32"/>
          <w:cs/>
        </w:rPr>
        <w:t xml:space="preserve"> ชั้น ป.4-ป.6</w:t>
      </w:r>
      <w:r w:rsidR="00DD0FDB">
        <w:rPr>
          <w:rFonts w:ascii="TH SarabunIT๙" w:hAnsi="TH SarabunIT๙" w:cs="TH SarabunIT๙"/>
          <w:sz w:val="32"/>
          <w:szCs w:val="32"/>
        </w:rPr>
        <w:t xml:space="preserve"> </w:t>
      </w:r>
      <w:r w:rsidR="00DD0FDB">
        <w:rPr>
          <w:rFonts w:ascii="TH SarabunIT๙" w:hAnsi="TH SarabunIT๙" w:cs="TH SarabunIT๙" w:hint="cs"/>
          <w:sz w:val="32"/>
          <w:szCs w:val="32"/>
          <w:cs/>
        </w:rPr>
        <w:t>และชั้น ม.1-ม.3</w:t>
      </w:r>
    </w:p>
    <w:p w14:paraId="074F5E64" w14:textId="2F89E575" w:rsidR="00AC01B4" w:rsidRDefault="00AC01B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165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คณะกรรมการสภานักเรียน</w:t>
      </w:r>
    </w:p>
    <w:p w14:paraId="2E8D6A4F" w14:textId="77777777" w:rsidR="00AC01B4" w:rsidRDefault="00AC01B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F645084" w14:textId="09334CA7" w:rsidR="00C37F67" w:rsidRPr="005F3D88" w:rsidRDefault="00C37F67" w:rsidP="006870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3D8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</w:t>
      </w:r>
    </w:p>
    <w:p w14:paraId="10105E04" w14:textId="7D406CA1" w:rsidR="00C37F67" w:rsidRDefault="00C37F67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ศึกษา</w:t>
      </w:r>
      <w:r w:rsidR="001E3507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แนวทางการดำเนินงานและเกณฑ์การประเมินห้องเรียนสีขาว </w:t>
      </w:r>
      <w:r w:rsidR="005F3D88">
        <w:rPr>
          <w:rFonts w:ascii="TH SarabunIT๙" w:hAnsi="TH SarabunIT๙" w:cs="TH SarabunIT๙" w:hint="cs"/>
          <w:sz w:val="32"/>
          <w:szCs w:val="32"/>
          <w:cs/>
        </w:rPr>
        <w:t xml:space="preserve">4 มาตรฐาน </w:t>
      </w:r>
    </w:p>
    <w:p w14:paraId="65D13BD6" w14:textId="3A803273" w:rsidR="005F3D88" w:rsidRDefault="001E3507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D0FDB">
        <w:rPr>
          <w:rFonts w:ascii="TH SarabunIT๙" w:hAnsi="TH SarabunIT๙" w:cs="TH SarabunIT๙" w:hint="cs"/>
          <w:sz w:val="32"/>
          <w:szCs w:val="32"/>
          <w:cs/>
        </w:rPr>
        <w:t>ขับเคลื่อนการดำเนินงานกิจกรรม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ห้องเรียนสีขาวทุกห้องเรียน (ป.</w:t>
      </w:r>
      <w:r w:rsidR="00DD0FD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-ป.6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ม.1-ม.3)</w:t>
      </w:r>
      <w:r w:rsidR="005F3D88">
        <w:rPr>
          <w:rFonts w:ascii="TH SarabunIT๙" w:hAnsi="TH SarabunIT๙" w:cs="TH SarabunIT๙" w:hint="cs"/>
          <w:sz w:val="32"/>
          <w:szCs w:val="32"/>
          <w:cs/>
        </w:rPr>
        <w:t xml:space="preserve"> ตามหลักเกณฑ์ที่กำหนดทั้ง 4 มาตรฐาน ประกอบด้วย 1) มาตรฐาน</w:t>
      </w:r>
      <w:r w:rsidR="00D47DB4">
        <w:rPr>
          <w:rFonts w:ascii="TH SarabunIT๙" w:hAnsi="TH SarabunIT๙" w:cs="TH SarabunIT๙" w:hint="cs"/>
          <w:sz w:val="32"/>
          <w:szCs w:val="32"/>
          <w:cs/>
        </w:rPr>
        <w:t>ฝ่ายการเรียน</w:t>
      </w:r>
      <w:r w:rsidR="005F3D88">
        <w:rPr>
          <w:rFonts w:ascii="TH SarabunIT๙" w:hAnsi="TH SarabunIT๙" w:cs="TH SarabunIT๙" w:hint="cs"/>
          <w:sz w:val="32"/>
          <w:szCs w:val="32"/>
          <w:cs/>
        </w:rPr>
        <w:t xml:space="preserve"> 2)</w:t>
      </w:r>
      <w:r w:rsidR="00D47DB4">
        <w:rPr>
          <w:rFonts w:ascii="TH SarabunIT๙" w:hAnsi="TH SarabunIT๙" w:cs="TH SarabunIT๙" w:hint="cs"/>
          <w:sz w:val="32"/>
          <w:szCs w:val="32"/>
          <w:cs/>
        </w:rPr>
        <w:t xml:space="preserve"> มาตรฐานฝ่ายการงาน</w:t>
      </w:r>
      <w:r w:rsidR="005F3D88">
        <w:rPr>
          <w:rFonts w:ascii="TH SarabunIT๙" w:hAnsi="TH SarabunIT๙" w:cs="TH SarabunIT๙" w:hint="cs"/>
          <w:sz w:val="32"/>
          <w:szCs w:val="32"/>
          <w:cs/>
        </w:rPr>
        <w:t xml:space="preserve"> 3) </w:t>
      </w:r>
      <w:r w:rsidR="00D47DB4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มาตรฐานฝ่ายสารวัตรนักเรียน และ </w:t>
      </w:r>
      <w:r w:rsidR="005F3D88">
        <w:rPr>
          <w:rFonts w:ascii="TH SarabunIT๙" w:hAnsi="TH SarabunIT๙" w:cs="TH SarabunIT๙" w:hint="cs"/>
          <w:sz w:val="32"/>
          <w:szCs w:val="32"/>
          <w:cs/>
        </w:rPr>
        <w:t>4)</w:t>
      </w:r>
      <w:r w:rsidR="00D47DB4">
        <w:rPr>
          <w:rFonts w:ascii="TH SarabunIT๙" w:hAnsi="TH SarabunIT๙" w:cs="TH SarabunIT๙" w:hint="cs"/>
          <w:sz w:val="32"/>
          <w:szCs w:val="32"/>
          <w:cs/>
        </w:rPr>
        <w:t xml:space="preserve"> มาตรฐานฝ่ายกิจกรรม และมีผลการประเมินห้องเรียนสีขาวทุกมาตรฐานรวมกันแล้วคิดเป็นระดับคุณภาพไม่</w:t>
      </w:r>
      <w:r w:rsidR="00DD0FDB">
        <w:rPr>
          <w:rFonts w:ascii="TH SarabunIT๙" w:hAnsi="TH SarabunIT๙" w:cs="TH SarabunIT๙"/>
          <w:sz w:val="32"/>
          <w:szCs w:val="32"/>
          <w:cs/>
        </w:rPr>
        <w:br/>
      </w:r>
      <w:r w:rsidR="00D47DB4">
        <w:rPr>
          <w:rFonts w:ascii="TH SarabunIT๙" w:hAnsi="TH SarabunIT๙" w:cs="TH SarabunIT๙" w:hint="cs"/>
          <w:sz w:val="32"/>
          <w:szCs w:val="32"/>
          <w:cs/>
        </w:rPr>
        <w:t xml:space="preserve">ต่ำกว่า ระดับคุณภาพ </w:t>
      </w:r>
      <w:r w:rsidR="00D47DB4">
        <w:rPr>
          <w:rFonts w:ascii="TH SarabunIT๙" w:hAnsi="TH SarabunIT๙" w:cs="TH SarabunIT๙"/>
          <w:sz w:val="32"/>
          <w:szCs w:val="32"/>
        </w:rPr>
        <w:t>“</w:t>
      </w:r>
      <w:r w:rsidR="00D47DB4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D47DB4">
        <w:rPr>
          <w:rFonts w:ascii="TH SarabunIT๙" w:hAnsi="TH SarabunIT๙" w:cs="TH SarabunIT๙"/>
          <w:sz w:val="32"/>
          <w:szCs w:val="32"/>
        </w:rPr>
        <w:t>”</w:t>
      </w:r>
      <w:r w:rsidR="00D47D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2B89ECA" w14:textId="405F9826" w:rsidR="001E3507" w:rsidRDefault="00D47DB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3507">
        <w:rPr>
          <w:rFonts w:ascii="TH SarabunIT๙" w:hAnsi="TH SarabunIT๙" w:cs="TH SarabunIT๙" w:hint="cs"/>
          <w:sz w:val="32"/>
          <w:szCs w:val="32"/>
          <w:cs/>
        </w:rPr>
        <w:t>3. นิเทศ กำกับ ติดตามการดำเนินกิจกรรมห้องเรียนสีขาว</w:t>
      </w:r>
    </w:p>
    <w:p w14:paraId="2E5CC764" w14:textId="5ED9FC5B" w:rsidR="00D47DB4" w:rsidRDefault="00D47DB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ประสานงานกับฝ่ายอื่น ๆ ที่เกี่ยวข้อง</w:t>
      </w:r>
    </w:p>
    <w:p w14:paraId="26B1F9A7" w14:textId="77777777" w:rsidR="00D47DB4" w:rsidRDefault="00D47DB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1DDE96" w14:textId="40C74F69" w:rsidR="00D47DB4" w:rsidRDefault="00D47DB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0C1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20C18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คณะกรรมการประเมินผลการดำเนินงานกิจกรรมห้องเรียนสีขาว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407D0131" w14:textId="09F0D77F" w:rsidR="00E97178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20C1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 ป.4-ป.6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16A38AAC" w14:textId="5E9E2855" w:rsidR="00E97178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10B9B" w:rsidRPr="00210B9B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="00210B9B" w:rsidRPr="00210B9B">
        <w:rPr>
          <w:rFonts w:ascii="TH SarabunIT๙" w:hAnsi="TH SarabunIT๙" w:cs="TH SarabunIT๙"/>
          <w:sz w:val="32"/>
          <w:szCs w:val="32"/>
          <w:cs/>
        </w:rPr>
        <w:tab/>
      </w:r>
      <w:r w:rsidR="00210B9B" w:rsidRPr="00210B9B">
        <w:rPr>
          <w:rFonts w:ascii="TH SarabunIT๙" w:hAnsi="TH SarabunIT๙" w:cs="TH SarabunIT๙"/>
          <w:sz w:val="32"/>
          <w:szCs w:val="32"/>
          <w:cs/>
        </w:rPr>
        <w:tab/>
      </w:r>
      <w:r w:rsidR="00210B9B" w:rsidRPr="00210B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0BA21B" w14:textId="2F1BF00B" w:rsidR="00E97178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C1885" w:rsidRPr="006C1885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="006C1885" w:rsidRPr="006C18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856B370" w14:textId="3A00D0FB" w:rsidR="00E97178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C1885" w:rsidRPr="006C1885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81BECC0" w14:textId="7D7DC532" w:rsidR="00132372" w:rsidRDefault="00132372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CF1FED" w:rsidRPr="00CF1FED">
        <w:rPr>
          <w:rFonts w:ascii="TH SarabunIT๙" w:hAnsi="TH SarabunIT๙" w:cs="TH SarabunIT๙"/>
          <w:sz w:val="32"/>
          <w:szCs w:val="32"/>
          <w:cs/>
        </w:rPr>
        <w:t>นางสาวณัฐชยา  เก่งตรง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7AE605" w14:textId="31F7FAC6" w:rsidR="006C1885" w:rsidRDefault="00E97178" w:rsidP="00E97178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04E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F1FED">
        <w:rPr>
          <w:rFonts w:ascii="TH SarabunIT๙" w:hAnsi="TH SarabunIT๙" w:cs="TH SarabunIT๙" w:hint="cs"/>
          <w:sz w:val="32"/>
          <w:szCs w:val="32"/>
          <w:cs/>
        </w:rPr>
        <w:t>นายทศวร  ทองดี</w:t>
      </w:r>
    </w:p>
    <w:p w14:paraId="212E8A0F" w14:textId="31C3956B" w:rsidR="00E97178" w:rsidRDefault="006C1885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C1885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6C1885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6C1885">
        <w:rPr>
          <w:rFonts w:ascii="TH SarabunIT๙" w:hAnsi="TH SarabunIT๙" w:cs="TH SarabunIT๙"/>
          <w:sz w:val="32"/>
          <w:szCs w:val="32"/>
          <w:cs/>
        </w:rPr>
        <w:t>มิกา  เก่งตรง</w:t>
      </w:r>
      <w:r w:rsidR="00E97178">
        <w:rPr>
          <w:rFonts w:ascii="TH SarabunIT๙" w:hAnsi="TH SarabunIT๙" w:cs="TH SarabunIT๙"/>
          <w:sz w:val="32"/>
          <w:szCs w:val="32"/>
          <w:cs/>
        </w:rPr>
        <w:tab/>
      </w:r>
      <w:r w:rsidR="00E97178">
        <w:rPr>
          <w:rFonts w:ascii="TH SarabunIT๙" w:hAnsi="TH SarabunIT๙" w:cs="TH SarabunIT๙"/>
          <w:sz w:val="32"/>
          <w:szCs w:val="32"/>
          <w:cs/>
        </w:rPr>
        <w:tab/>
      </w:r>
    </w:p>
    <w:p w14:paraId="605C6479" w14:textId="3FD0F0C6" w:rsidR="00E97178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0C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ระดับชั้น ม.1-ม.3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5387611B" w14:textId="137E353A" w:rsidR="00E97178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4073F" w:rsidRPr="00C4073F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</w:p>
    <w:p w14:paraId="5C78D96C" w14:textId="2CDA34FD" w:rsidR="00132372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C4073F" w:rsidRPr="00C4073F">
        <w:rPr>
          <w:rFonts w:ascii="TH SarabunIT๙" w:hAnsi="TH SarabunIT๙" w:cs="TH SarabunIT๙"/>
          <w:sz w:val="32"/>
          <w:szCs w:val="32"/>
          <w:cs/>
        </w:rPr>
        <w:t>นางกช</w:t>
      </w:r>
      <w:proofErr w:type="spellStart"/>
      <w:r w:rsidR="00C4073F" w:rsidRPr="00C4073F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="00C4073F" w:rsidRPr="00C4073F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</w:p>
    <w:p w14:paraId="0BA518E9" w14:textId="75DB09E2" w:rsidR="00E97178" w:rsidRDefault="00132372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4073F" w:rsidRPr="00C4073F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r w:rsidR="00E97178">
        <w:rPr>
          <w:rFonts w:ascii="TH SarabunIT๙" w:hAnsi="TH SarabunIT๙" w:cs="TH SarabunIT๙"/>
          <w:sz w:val="32"/>
          <w:szCs w:val="32"/>
          <w:cs/>
        </w:rPr>
        <w:tab/>
      </w:r>
    </w:p>
    <w:p w14:paraId="57B95CCA" w14:textId="61AEE9A0" w:rsidR="00E97178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3237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073F" w:rsidRPr="00C4073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C4073F" w:rsidRPr="00C4073F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End"/>
      <w:r w:rsidR="00C4073F" w:rsidRPr="00C4073F">
        <w:rPr>
          <w:rFonts w:ascii="TH SarabunIT๙" w:hAnsi="TH SarabunIT๙" w:cs="TH SarabunIT๙"/>
          <w:sz w:val="32"/>
          <w:szCs w:val="32"/>
          <w:cs/>
        </w:rPr>
        <w:t>พร  พุ่มโรจน์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420D451" w14:textId="77777777" w:rsidR="00C4073F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32372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73F" w:rsidRPr="00C4073F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C4073F" w:rsidRPr="00C4073F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="00C4073F" w:rsidRPr="00C4073F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</w:p>
    <w:p w14:paraId="435B893E" w14:textId="77777777" w:rsidR="00C76A15" w:rsidRDefault="00C4073F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C76A15" w:rsidRPr="00C76A15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C76A15" w:rsidRPr="00C76A15">
        <w:rPr>
          <w:rFonts w:ascii="TH SarabunIT๙" w:hAnsi="TH SarabunIT๙" w:cs="TH SarabunIT๙"/>
          <w:sz w:val="32"/>
          <w:szCs w:val="32"/>
          <w:cs/>
        </w:rPr>
        <w:t>พิช</w:t>
      </w:r>
      <w:proofErr w:type="spellEnd"/>
      <w:r w:rsidR="00C76A15" w:rsidRPr="00C76A15">
        <w:rPr>
          <w:rFonts w:ascii="TH SarabunIT๙" w:hAnsi="TH SarabunIT๙" w:cs="TH SarabunIT๙"/>
          <w:sz w:val="32"/>
          <w:szCs w:val="32"/>
          <w:cs/>
        </w:rPr>
        <w:t>ชานันท์  หอมทั่ว</w:t>
      </w:r>
    </w:p>
    <w:p w14:paraId="697E8696" w14:textId="77777777" w:rsidR="00C76A15" w:rsidRDefault="00C76A15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9DE7C" w14:textId="4BB90CE9" w:rsidR="00E97178" w:rsidRDefault="00E97178" w:rsidP="00E971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5311C84" w14:textId="77777777" w:rsidR="009D26E1" w:rsidRDefault="009D26E1" w:rsidP="00E97178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B432D37" w14:textId="77777777" w:rsidR="00132372" w:rsidRDefault="00132372" w:rsidP="006870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D29B4A" w14:textId="4324F120" w:rsidR="00E97178" w:rsidRPr="00DA3362" w:rsidRDefault="00520C18" w:rsidP="006870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336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มีหน้าที่</w:t>
      </w:r>
    </w:p>
    <w:p w14:paraId="0C588559" w14:textId="1A3704BE" w:rsidR="00520C18" w:rsidRDefault="00520C18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ประเมินผลการดำเนินงานกิจกรรมห้องเรียนสีขาว จำนวน 4 มาตรฐาน ประกอบด้วย มาตรฐานด้านฝ่าย</w:t>
      </w:r>
      <w:r w:rsidR="0013237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การเรียน มาตรฐานด้านฝ่ายการงาน มาตรฐานด้านฝ่ายสารวัตรนักเรียน และมาตรฐานด้านฝ่ายกิจกรรม </w:t>
      </w:r>
      <w:r w:rsidR="00DA3362">
        <w:rPr>
          <w:rFonts w:ascii="TH SarabunIT๙" w:hAnsi="TH SarabunIT๙" w:cs="TH SarabunIT๙" w:hint="cs"/>
          <w:sz w:val="32"/>
          <w:szCs w:val="32"/>
          <w:cs/>
        </w:rPr>
        <w:t>และสรุปผลการประเมินเพื่อเสนอผู้บริหารสถานศึกษาต่อไป</w:t>
      </w:r>
      <w:r w:rsidR="00132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B58170" w14:textId="199361EB" w:rsidR="007649FA" w:rsidRPr="007649FA" w:rsidRDefault="00DA3362" w:rsidP="00E15F9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จัดทำแบบสรุปผลการดำเนินงานห้องเรียนสีขาว </w:t>
      </w:r>
      <w:r w:rsidR="00132372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ประจำทุกเดือน และจัดทำประกาศ</w:t>
      </w:r>
      <w:r w:rsidR="00132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และมอบรางวัล</w:t>
      </w:r>
      <w:r w:rsidR="0013237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ผลการดำเนินงานตามหลักเกณฑ์ห้องเรียนสีขาว ระดับดีเด่น หน้าเสาธง หรือ ในห้องประชุม</w:t>
      </w:r>
    </w:p>
    <w:p w14:paraId="17F980AD" w14:textId="3C3FB2A7" w:rsidR="00E97178" w:rsidRDefault="00261654" w:rsidP="00B704E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เผยแพร่ ประชาสัมพันธ์ กิจกรรมการดำเนินงานการประเมินห้องเรียนสีขาว และการประกาศและมอบรางวัลกิจกรรมห้องเรียนสีขาว สู่สาธารณชนด้วยวิธีการที่หลากหลาย และต่อเนื่อง</w:t>
      </w:r>
    </w:p>
    <w:p w14:paraId="35B17D27" w14:textId="77777777" w:rsidR="00B704E1" w:rsidRDefault="00B704E1" w:rsidP="006870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A0154B" w14:textId="53B72FCC" w:rsidR="00184196" w:rsidRDefault="00261654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84196" w:rsidRPr="00DE205A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คณะกรรมการนิเทศ ติดตาม ประเมินผล</w:t>
      </w:r>
      <w:r w:rsidR="00184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205A" w:rsidRPr="00DE205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และรายงานผล</w:t>
      </w:r>
      <w:r w:rsidR="00DE2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4196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20DE93E2" w14:textId="77777777" w:rsidR="00E15F9F" w:rsidRPr="00E15F9F" w:rsidRDefault="00DE205A" w:rsidP="00E15F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54954236"/>
      <w:r w:rsidR="00E15F9F" w:rsidRPr="00E15F9F">
        <w:rPr>
          <w:rFonts w:ascii="TH SarabunIT๙" w:hAnsi="TH SarabunIT๙" w:cs="TH SarabunIT๙"/>
          <w:sz w:val="32"/>
          <w:szCs w:val="32"/>
          <w:cs/>
        </w:rPr>
        <w:t xml:space="preserve">1. นางสุกัญญา  </w:t>
      </w:r>
      <w:proofErr w:type="spellStart"/>
      <w:r w:rsidR="00E15F9F" w:rsidRPr="00E15F9F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="00E15F9F" w:rsidRPr="00E15F9F">
        <w:rPr>
          <w:rFonts w:ascii="TH SarabunIT๙" w:hAnsi="TH SarabunIT๙" w:cs="TH SarabunIT๙"/>
          <w:sz w:val="32"/>
          <w:szCs w:val="32"/>
          <w:cs/>
        </w:rPr>
        <w:t xml:space="preserve">เมฆ </w:t>
      </w:r>
      <w:r w:rsidR="00E15F9F" w:rsidRPr="00E15F9F">
        <w:rPr>
          <w:rFonts w:ascii="TH SarabunIT๙" w:hAnsi="TH SarabunIT๙" w:cs="TH SarabunIT๙"/>
          <w:sz w:val="32"/>
          <w:szCs w:val="32"/>
          <w:cs/>
        </w:rPr>
        <w:tab/>
      </w:r>
      <w:r w:rsidR="00E15F9F" w:rsidRPr="00E15F9F">
        <w:rPr>
          <w:rFonts w:ascii="TH SarabunIT๙" w:hAnsi="TH SarabunIT๙" w:cs="TH SarabunIT๙"/>
          <w:sz w:val="32"/>
          <w:szCs w:val="32"/>
          <w:cs/>
        </w:rPr>
        <w:tab/>
      </w:r>
      <w:r w:rsidR="00E15F9F" w:rsidRPr="00E15F9F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E15F9F" w:rsidRPr="00E15F9F">
        <w:rPr>
          <w:rFonts w:ascii="TH SarabunIT๙" w:hAnsi="TH SarabunIT๙" w:cs="TH SarabunIT๙"/>
          <w:sz w:val="32"/>
          <w:szCs w:val="32"/>
          <w:cs/>
        </w:rPr>
        <w:tab/>
      </w:r>
      <w:r w:rsidR="00E15F9F" w:rsidRPr="00E15F9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15DC1341" w14:textId="77777777" w:rsidR="00E15F9F" w:rsidRPr="00E15F9F" w:rsidRDefault="00E15F9F" w:rsidP="00E15F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15F9F">
        <w:rPr>
          <w:rFonts w:ascii="TH SarabunIT๙" w:hAnsi="TH SarabunIT๙" w:cs="TH SarabunIT๙"/>
          <w:sz w:val="32"/>
          <w:szCs w:val="32"/>
          <w:cs/>
        </w:rPr>
        <w:tab/>
        <w:t xml:space="preserve">2. นางสาวรัตติยาภรณ์  นาคโสภา 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14:paraId="36DB6966" w14:textId="77777777" w:rsidR="00E15F9F" w:rsidRPr="00E15F9F" w:rsidRDefault="00E15F9F" w:rsidP="00E15F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15F9F">
        <w:rPr>
          <w:rFonts w:ascii="TH SarabunIT๙" w:hAnsi="TH SarabunIT๙" w:cs="TH SarabunIT๙"/>
          <w:sz w:val="32"/>
          <w:szCs w:val="32"/>
          <w:cs/>
        </w:rPr>
        <w:tab/>
        <w:t xml:space="preserve">3. นางนงนาจ  ทรายแก้ว 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A673E28" w14:textId="77777777" w:rsidR="00E15F9F" w:rsidRPr="00E15F9F" w:rsidRDefault="00E15F9F" w:rsidP="00E15F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15F9F">
        <w:rPr>
          <w:rFonts w:ascii="TH SarabunIT๙" w:hAnsi="TH SarabunIT๙" w:cs="TH SarabunIT๙"/>
          <w:sz w:val="32"/>
          <w:szCs w:val="32"/>
          <w:cs/>
        </w:rPr>
        <w:tab/>
        <w:t>4. นางสมจิตร  เก่งตรง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5C83EAE" w14:textId="77777777" w:rsidR="00E15F9F" w:rsidRPr="00E15F9F" w:rsidRDefault="00E15F9F" w:rsidP="00E15F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15F9F">
        <w:rPr>
          <w:rFonts w:ascii="TH SarabunIT๙" w:hAnsi="TH SarabunIT๙" w:cs="TH SarabunIT๙"/>
          <w:sz w:val="32"/>
          <w:szCs w:val="32"/>
          <w:cs/>
        </w:rPr>
        <w:tab/>
        <w:t xml:space="preserve">5. นางขวัญจิตร  เกิดหาญ 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ครู</w:t>
      </w:r>
      <w:bookmarkStart w:id="1" w:name="_Hlk169912081"/>
      <w:r w:rsidRPr="00E15F9F">
        <w:rPr>
          <w:rFonts w:ascii="TH SarabunIT๙" w:hAnsi="TH SarabunIT๙" w:cs="TH SarabunIT๙"/>
          <w:sz w:val="32"/>
          <w:szCs w:val="32"/>
          <w:cs/>
        </w:rPr>
        <w:t>ชำนาญการ</w:t>
      </w:r>
      <w:bookmarkEnd w:id="1"/>
      <w:r w:rsidRPr="00E15F9F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E194AE3" w14:textId="08631F6E" w:rsidR="00E15F9F" w:rsidRPr="00E15F9F" w:rsidRDefault="00E15F9F" w:rsidP="00E15F9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15F9F">
        <w:rPr>
          <w:rFonts w:ascii="TH SarabunIT๙" w:hAnsi="TH SarabunIT๙" w:cs="TH SarabunIT๙"/>
          <w:sz w:val="32"/>
          <w:szCs w:val="32"/>
          <w:cs/>
        </w:rPr>
        <w:tab/>
        <w:t>6. นางสาว</w:t>
      </w:r>
      <w:proofErr w:type="spellStart"/>
      <w:r w:rsidRPr="00E15F9F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E15F9F">
        <w:rPr>
          <w:rFonts w:ascii="TH SarabunIT๙" w:hAnsi="TH SarabunIT๙" w:cs="TH SarabunIT๙"/>
          <w:sz w:val="32"/>
          <w:szCs w:val="32"/>
          <w:cs/>
        </w:rPr>
        <w:t>นทิดา  ครุฑใหญ่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9D26E1" w:rsidRPr="009D26E1">
        <w:rPr>
          <w:rFonts w:ascii="TH SarabunIT๙" w:hAnsi="TH SarabunIT๙" w:cs="TH SarabunIT๙"/>
          <w:sz w:val="32"/>
          <w:szCs w:val="32"/>
          <w:cs/>
        </w:rPr>
        <w:t>ชำนาญการ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51A7E000" w14:textId="4605C5D6" w:rsidR="00132372" w:rsidRDefault="00E15F9F" w:rsidP="00E15F9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5F9F">
        <w:rPr>
          <w:rFonts w:ascii="TH SarabunIT๙" w:hAnsi="TH SarabunIT๙" w:cs="TH SarabunIT๙"/>
          <w:sz w:val="32"/>
          <w:szCs w:val="32"/>
          <w:cs/>
        </w:rPr>
        <w:tab/>
        <w:t>7. นางกช</w:t>
      </w:r>
      <w:proofErr w:type="spellStart"/>
      <w:r w:rsidRPr="00E15F9F">
        <w:rPr>
          <w:rFonts w:ascii="TH SarabunIT๙" w:hAnsi="TH SarabunIT๙" w:cs="TH SarabunIT๙"/>
          <w:sz w:val="32"/>
          <w:szCs w:val="32"/>
          <w:cs/>
        </w:rPr>
        <w:t>ชญ</w:t>
      </w:r>
      <w:proofErr w:type="spellEnd"/>
      <w:r w:rsidRPr="00E15F9F">
        <w:rPr>
          <w:rFonts w:ascii="TH SarabunIT๙" w:hAnsi="TH SarabunIT๙" w:cs="TH SarabunIT๙"/>
          <w:sz w:val="32"/>
          <w:szCs w:val="32"/>
          <w:cs/>
        </w:rPr>
        <w:t xml:space="preserve">  เลิศภูรินท์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Pr="00E15F9F">
        <w:rPr>
          <w:rFonts w:ascii="TH SarabunIT๙" w:hAnsi="TH SarabunIT๙" w:cs="TH SarabunIT๙"/>
          <w:sz w:val="32"/>
          <w:szCs w:val="32"/>
          <w:cs/>
        </w:rPr>
        <w:tab/>
      </w:r>
      <w:r w:rsidRPr="00E15F9F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bookmarkEnd w:id="0"/>
    <w:p w14:paraId="668375E9" w14:textId="77777777" w:rsidR="00E15F9F" w:rsidRDefault="00E15F9F" w:rsidP="00E15F9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51C10D" w14:textId="598B577B" w:rsidR="00DE205A" w:rsidRPr="00DE205A" w:rsidRDefault="00DE205A" w:rsidP="0068705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20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มีหน้าที่ </w:t>
      </w:r>
    </w:p>
    <w:p w14:paraId="6EA97033" w14:textId="164508CF" w:rsidR="00DE205A" w:rsidRDefault="00DE205A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นิเทศ ติดตาม ประเมินผล และรายงานผลการดำเนินงาน</w:t>
      </w:r>
      <w:r w:rsidR="00F9533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โครงการสถานศึกษาสีขาว ปลอดยาเสพติดและอบายมุข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ต่อผู้บริหาร และหน่วยงานต้นสังกัด </w:t>
      </w:r>
    </w:p>
    <w:p w14:paraId="21BB7919" w14:textId="65208C61" w:rsidR="00DE205A" w:rsidRDefault="00DE205A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จัดเก็บรวบรวมข้อมูลที่เกี่ยวข้องอย่างเป็นระบบ เช่น ระบบทะเบียนกำลังพลผู้ปฏิบัติงานด้านยาเสพติด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proofErr w:type="spellStart"/>
      <w:r>
        <w:rPr>
          <w:rFonts w:ascii="TH SarabunIT๙" w:hAnsi="TH SarabunIT๙" w:cs="TH SarabunIT๙"/>
          <w:sz w:val="32"/>
          <w:szCs w:val="32"/>
        </w:rPr>
        <w:t>Nispa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sz w:val="32"/>
          <w:szCs w:val="32"/>
        </w:rPr>
        <w:t xml:space="preserve">CATUS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และการรายงานข้อมูล</w:t>
      </w:r>
      <w:r w:rsidR="00A02459"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การป้องกันและแก้ไขปัญหายาเสพติด </w:t>
      </w:r>
      <w:r w:rsidR="00132372">
        <w:rPr>
          <w:rFonts w:ascii="TH SarabunIT๙" w:hAnsi="TH SarabunIT๙" w:cs="TH SarabunIT๙" w:hint="cs"/>
          <w:sz w:val="32"/>
          <w:szCs w:val="32"/>
          <w:cs/>
        </w:rPr>
        <w:t>เป็นประจำทุกเดือนต่อเนื่อง</w:t>
      </w:r>
      <w:r w:rsidR="00A02459">
        <w:rPr>
          <w:rFonts w:ascii="TH SarabunIT๙" w:hAnsi="TH SarabunIT๙" w:cs="TH SarabunIT๙" w:hint="cs"/>
          <w:sz w:val="32"/>
          <w:szCs w:val="32"/>
          <w:cs/>
        </w:rPr>
        <w:t xml:space="preserve">เดือนตลอดปีงบประมาณ </w:t>
      </w:r>
    </w:p>
    <w:p w14:paraId="46259A04" w14:textId="1C831BEF" w:rsidR="00A02459" w:rsidRDefault="00A02459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เผยแพร่ ประชาสัมพันธ์ การจัดกิจกรรมตามโครงการผ่านทางช่องทางต่าง ๆ อย่างหลากหลายและต่อเนื่อง </w:t>
      </w:r>
    </w:p>
    <w:p w14:paraId="791778C4" w14:textId="1EE08B56" w:rsidR="00184196" w:rsidRDefault="00184196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E338B" w14:textId="6290DBD0" w:rsidR="009568C8" w:rsidRDefault="009568C8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ขอให้ครูและบุคลากรที่ได้รับการแต่งตั้ง ประชุม ปรึกษาหารือ ประสานงาน วางแผนดำเนินงาน ตั้งใจปฏิบัติหน้าที่ที่ได้รับมอบหมายด้วยความเรียบร้อย เสียสละ รับผิดชอบ เอาใจใส่ต่อหน้าที่อย่างเต็มกำลังความสามารถ ปฏิบัติหน้าที่ตามระเบียบแบบแผนของทางราชการ เพื่อให้เกิดผลดีแก่ผู้เรียนและโรงเรียนสืบไป</w:t>
      </w:r>
    </w:p>
    <w:p w14:paraId="6A4DA482" w14:textId="3FAD0949" w:rsidR="009568C8" w:rsidRDefault="009568C8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4A0B3C" w14:textId="2FCC7453" w:rsidR="009568C8" w:rsidRDefault="009568C8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1</w:t>
      </w:r>
      <w:r w:rsidR="00A667A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พฤษภาคม พ.ศ. 256</w:t>
      </w:r>
      <w:r w:rsidR="009D26E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3F3A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14:paraId="7C762E09" w14:textId="5CD117F0" w:rsidR="00423F3A" w:rsidRDefault="00423F3A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903803" w14:textId="7DAE1DE3" w:rsidR="00423F3A" w:rsidRDefault="00423F3A" w:rsidP="006870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154954330"/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 w:rsidR="00A667A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5963" w:rsidRPr="00145963">
        <w:rPr>
          <w:rFonts w:ascii="TH SarabunIT๙" w:hAnsi="TH SarabunIT๙" w:cs="TH SarabunIT๙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9D26E1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3" w:name="_GoBack"/>
      <w:bookmarkEnd w:id="3"/>
    </w:p>
    <w:p w14:paraId="39DA10DC" w14:textId="49FAA8B8" w:rsidR="00663311" w:rsidRDefault="00663311" w:rsidP="00663311">
      <w:pPr>
        <w:pStyle w:val="a3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4D9D7F84" w14:textId="7E01E05D" w:rsidR="00663311" w:rsidRPr="00745EC3" w:rsidRDefault="00663311" w:rsidP="0066331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7DE1376" wp14:editId="69CD2499">
            <wp:simplePos x="0" y="0"/>
            <wp:positionH relativeFrom="column">
              <wp:posOffset>2634615</wp:posOffset>
            </wp:positionH>
            <wp:positionV relativeFrom="paragraph">
              <wp:posOffset>10795</wp:posOffset>
            </wp:positionV>
            <wp:extent cx="770890" cy="4095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1C924" w14:textId="77777777" w:rsidR="00663311" w:rsidRDefault="00663311" w:rsidP="00663311">
      <w:pPr>
        <w:rPr>
          <w:rFonts w:ascii="TH SarabunIT๙" w:hAnsi="TH SarabunIT๙" w:cs="TH SarabunIT๙"/>
          <w:sz w:val="32"/>
          <w:szCs w:val="32"/>
        </w:rPr>
      </w:pPr>
      <w:r w:rsidRPr="00745EC3">
        <w:rPr>
          <w:rFonts w:ascii="TH SarabunIT๙" w:hAnsi="TH SarabunIT๙" w:cs="TH SarabunIT๙"/>
          <w:sz w:val="32"/>
          <w:szCs w:val="32"/>
        </w:rPr>
        <w:tab/>
      </w:r>
      <w:r w:rsidRPr="00745EC3">
        <w:rPr>
          <w:rFonts w:ascii="TH SarabunIT๙" w:hAnsi="TH SarabunIT๙" w:cs="TH SarabunIT๙"/>
          <w:sz w:val="32"/>
          <w:szCs w:val="32"/>
        </w:rPr>
        <w:tab/>
      </w:r>
      <w:r w:rsidRPr="00745EC3">
        <w:rPr>
          <w:rFonts w:ascii="TH SarabunIT๙" w:hAnsi="TH SarabunIT๙" w:cs="TH SarabunIT๙"/>
          <w:sz w:val="32"/>
          <w:szCs w:val="32"/>
        </w:rPr>
        <w:tab/>
      </w:r>
      <w:r w:rsidRPr="00745EC3">
        <w:rPr>
          <w:rFonts w:ascii="TH SarabunIT๙" w:hAnsi="TH SarabunIT๙" w:cs="TH SarabunIT๙"/>
          <w:sz w:val="32"/>
          <w:szCs w:val="32"/>
        </w:rPr>
        <w:tab/>
      </w:r>
      <w:r w:rsidRPr="00745EC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46FE29EB" w14:textId="77777777" w:rsidR="00663311" w:rsidRPr="00745EC3" w:rsidRDefault="00663311" w:rsidP="006633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45EC3">
        <w:rPr>
          <w:rFonts w:ascii="TH SarabunIT๙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745EC3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745EC3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0C173EE1" w14:textId="677655D3" w:rsidR="00663311" w:rsidRPr="004B1A0E" w:rsidRDefault="00663311" w:rsidP="00663311">
      <w:pPr>
        <w:rPr>
          <w:rFonts w:ascii="TH SarabunIT๙" w:hAnsi="TH SarabunIT๙" w:cs="TH SarabunIT๙"/>
          <w:sz w:val="32"/>
          <w:szCs w:val="32"/>
          <w:cs/>
        </w:rPr>
      </w:pPr>
      <w:r w:rsidRPr="00745EC3">
        <w:rPr>
          <w:rFonts w:ascii="TH SarabunIT๙" w:hAnsi="TH SarabunIT๙" w:cs="TH SarabunIT๙"/>
          <w:sz w:val="32"/>
          <w:szCs w:val="32"/>
          <w:cs/>
        </w:rPr>
        <w:tab/>
      </w:r>
      <w:r w:rsidRPr="00745EC3">
        <w:rPr>
          <w:rFonts w:ascii="TH SarabunIT๙" w:hAnsi="TH SarabunIT๙" w:cs="TH SarabunIT๙"/>
          <w:sz w:val="32"/>
          <w:szCs w:val="32"/>
          <w:cs/>
        </w:rPr>
        <w:tab/>
      </w:r>
      <w:r w:rsidRPr="00745EC3">
        <w:rPr>
          <w:rFonts w:ascii="TH SarabunIT๙" w:hAnsi="TH SarabunIT๙" w:cs="TH SarabunIT๙"/>
          <w:sz w:val="32"/>
          <w:szCs w:val="32"/>
          <w:cs/>
        </w:rPr>
        <w:tab/>
      </w:r>
      <w:r w:rsidRPr="00745EC3">
        <w:rPr>
          <w:rFonts w:ascii="TH SarabunIT๙" w:hAnsi="TH SarabunIT๙" w:cs="TH SarabunIT๙"/>
          <w:sz w:val="32"/>
          <w:szCs w:val="32"/>
          <w:cs/>
        </w:rPr>
        <w:tab/>
        <w:t xml:space="preserve">    ผู้อำนวยการโรงเรียนบ้านบางสะพานน้อย</w:t>
      </w:r>
      <w:bookmarkEnd w:id="2"/>
    </w:p>
    <w:sectPr w:rsidR="00663311" w:rsidRPr="004B1A0E" w:rsidSect="004B1A0E">
      <w:pgSz w:w="12240" w:h="15840"/>
      <w:pgMar w:top="993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F13A6"/>
    <w:multiLevelType w:val="hybridMultilevel"/>
    <w:tmpl w:val="A9ACD052"/>
    <w:lvl w:ilvl="0" w:tplc="7CDE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0E"/>
    <w:rsid w:val="0002111E"/>
    <w:rsid w:val="00074AAF"/>
    <w:rsid w:val="000A1EC2"/>
    <w:rsid w:val="000C24D4"/>
    <w:rsid w:val="00132372"/>
    <w:rsid w:val="00145963"/>
    <w:rsid w:val="00184196"/>
    <w:rsid w:val="001E3507"/>
    <w:rsid w:val="00210B9B"/>
    <w:rsid w:val="00250E1F"/>
    <w:rsid w:val="00261654"/>
    <w:rsid w:val="002B647F"/>
    <w:rsid w:val="002F67E7"/>
    <w:rsid w:val="00315C51"/>
    <w:rsid w:val="003217F0"/>
    <w:rsid w:val="00341504"/>
    <w:rsid w:val="0035539F"/>
    <w:rsid w:val="00413188"/>
    <w:rsid w:val="00414A08"/>
    <w:rsid w:val="00423F3A"/>
    <w:rsid w:val="004533D9"/>
    <w:rsid w:val="004B1A0E"/>
    <w:rsid w:val="004E3D5B"/>
    <w:rsid w:val="004F213B"/>
    <w:rsid w:val="005120CB"/>
    <w:rsid w:val="00520C18"/>
    <w:rsid w:val="005C7792"/>
    <w:rsid w:val="005F3D88"/>
    <w:rsid w:val="005F4E72"/>
    <w:rsid w:val="00612D22"/>
    <w:rsid w:val="00663311"/>
    <w:rsid w:val="006722DE"/>
    <w:rsid w:val="00686F50"/>
    <w:rsid w:val="00687054"/>
    <w:rsid w:val="006C1885"/>
    <w:rsid w:val="00730B79"/>
    <w:rsid w:val="0075069F"/>
    <w:rsid w:val="007649FA"/>
    <w:rsid w:val="00784573"/>
    <w:rsid w:val="00880AF8"/>
    <w:rsid w:val="009060F4"/>
    <w:rsid w:val="009568C8"/>
    <w:rsid w:val="00961644"/>
    <w:rsid w:val="009A4FAE"/>
    <w:rsid w:val="009A7B85"/>
    <w:rsid w:val="009D26E1"/>
    <w:rsid w:val="009E3DD2"/>
    <w:rsid w:val="009F0756"/>
    <w:rsid w:val="00A02459"/>
    <w:rsid w:val="00A156FC"/>
    <w:rsid w:val="00A667A8"/>
    <w:rsid w:val="00A82530"/>
    <w:rsid w:val="00AB3E95"/>
    <w:rsid w:val="00AC01B4"/>
    <w:rsid w:val="00B516A9"/>
    <w:rsid w:val="00B704E1"/>
    <w:rsid w:val="00BA122B"/>
    <w:rsid w:val="00C232E6"/>
    <w:rsid w:val="00C37F67"/>
    <w:rsid w:val="00C4073F"/>
    <w:rsid w:val="00C631FD"/>
    <w:rsid w:val="00C76A15"/>
    <w:rsid w:val="00C900C8"/>
    <w:rsid w:val="00CE4153"/>
    <w:rsid w:val="00CF1FED"/>
    <w:rsid w:val="00D34AD4"/>
    <w:rsid w:val="00D47DB4"/>
    <w:rsid w:val="00DA3362"/>
    <w:rsid w:val="00DD0FDB"/>
    <w:rsid w:val="00DE205A"/>
    <w:rsid w:val="00DE24C6"/>
    <w:rsid w:val="00E11AD2"/>
    <w:rsid w:val="00E15F9F"/>
    <w:rsid w:val="00E97178"/>
    <w:rsid w:val="00EC50E8"/>
    <w:rsid w:val="00F47274"/>
    <w:rsid w:val="00F9533B"/>
    <w:rsid w:val="00FA35FD"/>
    <w:rsid w:val="00FE18B1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E10E"/>
  <w15:chartTrackingRefBased/>
  <w15:docId w15:val="{05B012F2-4603-4E58-A806-26E4094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311"/>
    <w:pPr>
      <w:spacing w:after="0" w:line="240" w:lineRule="auto"/>
    </w:pPr>
    <w:rPr>
      <w:rFonts w:ascii="Tms Rmn" w:eastAsia="Times New Roman" w:hAnsi="Tms Rmn" w:cs="Angsana New"/>
      <w:sz w:val="28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61DD-74E5-4BA7-945E-3227F44D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Thailand</dc:creator>
  <cp:keywords/>
  <dc:description/>
  <cp:lastModifiedBy>ao</cp:lastModifiedBy>
  <cp:revision>5</cp:revision>
  <cp:lastPrinted>2023-11-20T10:37:00Z</cp:lastPrinted>
  <dcterms:created xsi:type="dcterms:W3CDTF">2024-06-22T08:25:00Z</dcterms:created>
  <dcterms:modified xsi:type="dcterms:W3CDTF">2024-06-22T08:28:00Z</dcterms:modified>
</cp:coreProperties>
</file>