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027" w:rsidRPr="00727567" w:rsidRDefault="008B7027" w:rsidP="008B7027">
      <w:pPr>
        <w:rPr>
          <w:rFonts w:ascii="TH SarabunIT๙" w:hAnsi="TH SarabunIT๙" w:cs="TH SarabunIT๙"/>
          <w:color w:val="auto"/>
        </w:rPr>
      </w:pPr>
      <w:r w:rsidRPr="00727567">
        <w:rPr>
          <w:rFonts w:ascii="TH SarabunIT๙" w:hAnsi="TH SarabunIT๙" w:cs="TH SarabunIT๙"/>
          <w:noProof/>
          <w:color w:val="aut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-381000</wp:posOffset>
            </wp:positionV>
            <wp:extent cx="940435" cy="1028700"/>
            <wp:effectExtent l="0" t="0" r="0" b="0"/>
            <wp:wrapNone/>
            <wp:docPr id="1" name="Picture 1" descr="คำอธิบาย: http://t3.gstatic.com/images?q=tbn:FQ_jfCzABY7e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http://t3.gstatic.com/images?q=tbn:FQ_jfCzABY7ePM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7027" w:rsidRPr="00727567" w:rsidRDefault="008B7027" w:rsidP="008B7027">
      <w:pPr>
        <w:rPr>
          <w:rFonts w:ascii="TH SarabunIT๙" w:hAnsi="TH SarabunIT๙" w:cs="TH SarabunIT๙"/>
          <w:color w:val="auto"/>
        </w:rPr>
      </w:pPr>
    </w:p>
    <w:p w:rsidR="008B7027" w:rsidRDefault="008B7027" w:rsidP="008B7027">
      <w:pPr>
        <w:jc w:val="center"/>
        <w:rPr>
          <w:rFonts w:ascii="TH SarabunIT๙" w:hAnsi="TH SarabunIT๙" w:cs="TH SarabunIT๙"/>
          <w:color w:val="auto"/>
          <w:sz w:val="32"/>
          <w:szCs w:val="32"/>
        </w:rPr>
      </w:pPr>
    </w:p>
    <w:p w:rsidR="008B7027" w:rsidRPr="00727567" w:rsidRDefault="008B7027" w:rsidP="008B7027">
      <w:pPr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727567">
        <w:rPr>
          <w:rFonts w:ascii="TH SarabunIT๙" w:hAnsi="TH SarabunIT๙" w:cs="TH SarabunIT๙"/>
          <w:color w:val="auto"/>
          <w:sz w:val="32"/>
          <w:szCs w:val="32"/>
          <w:cs/>
        </w:rPr>
        <w:t>คำสั่งโรงเรียนบ้านบางสะพานน้อย</w:t>
      </w:r>
    </w:p>
    <w:p w:rsidR="008B7027" w:rsidRPr="00727567" w:rsidRDefault="008B7027" w:rsidP="008B7027">
      <w:pPr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727567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8D42A5">
        <w:rPr>
          <w:rFonts w:ascii="TH SarabunIT๙" w:hAnsi="TH SarabunIT๙" w:cs="TH SarabunIT๙"/>
          <w:color w:val="auto"/>
          <w:sz w:val="32"/>
          <w:szCs w:val="32"/>
        </w:rPr>
        <w:t>13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727567">
        <w:rPr>
          <w:rFonts w:ascii="TH SarabunIT๙" w:hAnsi="TH SarabunIT๙" w:cs="TH SarabunIT๙"/>
          <w:color w:val="auto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727567">
        <w:rPr>
          <w:rFonts w:ascii="TH SarabunIT๙" w:hAnsi="TH SarabunIT๙" w:cs="TH SarabunIT๙"/>
          <w:color w:val="auto"/>
          <w:sz w:val="32"/>
          <w:szCs w:val="32"/>
          <w:cs/>
        </w:rPr>
        <w:t>256</w:t>
      </w:r>
      <w:r w:rsidR="008D42A5">
        <w:rPr>
          <w:rFonts w:ascii="TH SarabunIT๙" w:hAnsi="TH SarabunIT๙" w:cs="TH SarabunIT๙"/>
          <w:color w:val="auto"/>
          <w:sz w:val="32"/>
          <w:szCs w:val="32"/>
        </w:rPr>
        <w:t>6</w:t>
      </w:r>
    </w:p>
    <w:p w:rsidR="008B7027" w:rsidRDefault="008B7027" w:rsidP="008B7027">
      <w:pPr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727567">
        <w:rPr>
          <w:rFonts w:ascii="TH SarabunIT๙" w:hAnsi="TH SarabunIT๙" w:cs="TH SarabunIT๙"/>
          <w:color w:val="auto"/>
          <w:sz w:val="32"/>
          <w:szCs w:val="32"/>
          <w:cs/>
        </w:rPr>
        <w:t>เรื่อง  แต่งตั้งคณะกรรมการ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พิจารณาเลื่อนขั้นเงินเดือนข้าราชการครูและบุคลากรทางการศึกษา</w:t>
      </w:r>
    </w:p>
    <w:p w:rsidR="008B7027" w:rsidRDefault="008B7027" w:rsidP="008B7027">
      <w:pPr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ประจำปีงบประมาณ พ.ศ.2566 ครั้งที่ </w:t>
      </w:r>
      <w:r>
        <w:rPr>
          <w:rFonts w:ascii="TH SarabunIT๙" w:hAnsi="TH SarabunIT๙" w:cs="TH SarabunIT๙"/>
          <w:color w:val="auto"/>
          <w:sz w:val="32"/>
          <w:szCs w:val="32"/>
        </w:rPr>
        <w:t>1</w:t>
      </w:r>
    </w:p>
    <w:p w:rsidR="008B7027" w:rsidRPr="00861CFF" w:rsidRDefault="008B7027" w:rsidP="008B7027">
      <w:pPr>
        <w:jc w:val="center"/>
        <w:rPr>
          <w:rFonts w:ascii="TH SarabunIT๙" w:hAnsi="TH SarabunIT๙" w:cs="TH SarabunIT๙"/>
          <w:color w:val="auto"/>
          <w:sz w:val="32"/>
          <w:szCs w:val="32"/>
          <w:cs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(ระหว่างวันที่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1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ตุลาคม 2565 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–</w:t>
      </w:r>
      <w:r w:rsidR="00841EBA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31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มีนาคม </w:t>
      </w:r>
      <w:r>
        <w:rPr>
          <w:rFonts w:ascii="TH SarabunIT๙" w:hAnsi="TH SarabunIT๙" w:cs="TH SarabunIT๙"/>
          <w:color w:val="auto"/>
          <w:sz w:val="32"/>
          <w:szCs w:val="32"/>
        </w:rPr>
        <w:t>2566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)</w:t>
      </w:r>
    </w:p>
    <w:p w:rsidR="008B7027" w:rsidRPr="00727567" w:rsidRDefault="008B7027" w:rsidP="008B7027">
      <w:pPr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727567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-------------------------------------------------------------------</w:t>
      </w:r>
    </w:p>
    <w:p w:rsidR="008B7027" w:rsidRPr="008B7027" w:rsidRDefault="008B7027" w:rsidP="008B7027">
      <w:pPr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เพื่อให้การพิจารณาการเลื่อนเงินเดือนข้าราชการครูและบุคลากรทางการศึกษา โรงเรียนบ้านบางสะพานน้อย เป็นไปด้วยความเรียบร้อยและยุติธรรม จึงอาศัยอำนาจตามมาตรา 39 วรรค 1 แห่งพระราชบัญญัติบริหารราชการกระทรวงศึกษาธิการ พ.ศ.2546 กำหนดให้ผู้อำนวยการสถานศึกษา เป็นผู้บังคับบัญชาข้าราชการ ลูกจ้างประจำและลูกจ้างชั่วคราว แต่งตั้งคณะกรรมการพิจารณาการเลื่อนเงินเดือน </w:t>
      </w:r>
      <w:r w:rsidRPr="008B7027">
        <w:rPr>
          <w:rFonts w:ascii="TH SarabunIT๙" w:hAnsi="TH SarabunIT๙" w:cs="TH SarabunIT๙"/>
          <w:color w:val="auto"/>
          <w:sz w:val="32"/>
          <w:szCs w:val="32"/>
          <w:cs/>
        </w:rPr>
        <w:t>ข้าราชการครูและบุคลากรทางการศึกษา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8B7027">
        <w:rPr>
          <w:rFonts w:ascii="TH SarabunIT๙" w:hAnsi="TH SarabunIT๙" w:cs="TH SarabunIT๙"/>
          <w:color w:val="auto"/>
          <w:sz w:val="32"/>
          <w:szCs w:val="32"/>
          <w:cs/>
        </w:rPr>
        <w:t>ประจำปีงบประมาณ พ.ศ.2566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8B7027">
        <w:rPr>
          <w:rFonts w:ascii="TH SarabunIT๙" w:hAnsi="TH SarabunIT๙" w:cs="TH SarabunIT๙"/>
          <w:color w:val="auto"/>
          <w:sz w:val="32"/>
          <w:szCs w:val="32"/>
          <w:cs/>
        </w:rPr>
        <w:t>ครั้งที่ 1</w:t>
      </w:r>
      <w:r w:rsidR="008D42A5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(ณ วันที่ 1 เมษายน 2566) ดังนี้</w:t>
      </w:r>
    </w:p>
    <w:p w:rsidR="008B7027" w:rsidRDefault="008B7027" w:rsidP="008B7027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นางสุกัญญา  ปัตเมฆ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ผู้อำนวยการโรงเรียน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  <w:t>ประธานกรรมการ</w:t>
      </w:r>
    </w:p>
    <w:p w:rsidR="008B7027" w:rsidRDefault="008D42A5" w:rsidP="008B7027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นางนงนาจ  ทรายแก้ว</w:t>
      </w:r>
      <w:r w:rsidR="008B7027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="008B7027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  <w:t>ครู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ชำนาญการพิเศษ</w:t>
      </w:r>
      <w:r w:rsidR="008B7027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  <w:t>กรรมการ</w:t>
      </w:r>
    </w:p>
    <w:p w:rsidR="008B7027" w:rsidRDefault="008B7027" w:rsidP="008B7027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นางสมจิตร  เก่งตรง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ครู</w:t>
      </w:r>
      <w:r w:rsidR="008D42A5">
        <w:rPr>
          <w:rFonts w:ascii="TH SarabunIT๙" w:hAnsi="TH SarabunIT๙" w:cs="TH SarabunIT๙" w:hint="cs"/>
          <w:color w:val="auto"/>
          <w:sz w:val="32"/>
          <w:szCs w:val="32"/>
          <w:cs/>
        </w:rPr>
        <w:t>ชำนาญการพิเศษ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  <w:t>กรรมการ</w:t>
      </w:r>
    </w:p>
    <w:p w:rsidR="008B7027" w:rsidRDefault="008D42A5" w:rsidP="008B7027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นางขวัญจิตร  เกิดหาญ</w:t>
      </w:r>
      <w:r w:rsidR="008B7027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="008B7027">
        <w:rPr>
          <w:rFonts w:ascii="TH SarabunIT๙" w:hAnsi="TH SarabunIT๙" w:cs="TH SarabunIT๙"/>
          <w:color w:val="auto"/>
          <w:sz w:val="32"/>
          <w:szCs w:val="32"/>
          <w:cs/>
        </w:rPr>
        <w:tab/>
        <w:t>ครู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ชำนาญการพิเศษ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8B7027">
        <w:rPr>
          <w:rFonts w:ascii="TH SarabunIT๙" w:hAnsi="TH SarabunIT๙" w:cs="TH SarabunIT๙" w:hint="cs"/>
          <w:color w:val="auto"/>
          <w:sz w:val="32"/>
          <w:szCs w:val="32"/>
          <w:cs/>
        </w:rPr>
        <w:t>กรรมการ</w:t>
      </w:r>
    </w:p>
    <w:p w:rsidR="008B7027" w:rsidRPr="00F50B2F" w:rsidRDefault="008D42A5" w:rsidP="008B7027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นางสาวพิชยา  พัฒนเจริญ</w:t>
      </w:r>
      <w:r w:rsidR="008B7027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8B7027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ครู</w:t>
      </w:r>
      <w:r w:rsidR="008B7027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="008B7027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8B7027">
        <w:rPr>
          <w:rFonts w:ascii="TH SarabunIT๙" w:hAnsi="TH SarabunIT๙" w:cs="TH SarabunIT๙" w:hint="cs"/>
          <w:color w:val="auto"/>
          <w:sz w:val="32"/>
          <w:szCs w:val="32"/>
          <w:cs/>
        </w:rPr>
        <w:t>กรรมการและเลขานุการ</w:t>
      </w:r>
    </w:p>
    <w:p w:rsidR="008B7027" w:rsidRDefault="008B7027" w:rsidP="008B7027">
      <w:pPr>
        <w:ind w:left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</w:p>
    <w:p w:rsidR="008D42A5" w:rsidRDefault="008D42A5" w:rsidP="008B7027">
      <w:pPr>
        <w:ind w:left="720"/>
        <w:jc w:val="thaiDistribute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8D42A5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หน้าที่</w:t>
      </w:r>
    </w:p>
    <w:p w:rsidR="008D42A5" w:rsidRDefault="008D42A5" w:rsidP="008B7027">
      <w:pPr>
        <w:ind w:left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พิจารณาผลการประเมินประสิทธิภาพและประสิทธิผลการปฏิบัติงานของครูและบุคลากรทางการศึกษา โรงเ</w:t>
      </w:r>
      <w:r w:rsidR="00841EBA">
        <w:rPr>
          <w:rFonts w:ascii="TH SarabunIT๙" w:hAnsi="TH SarabunIT๙" w:cs="TH SarabunIT๙" w:hint="cs"/>
          <w:color w:val="auto"/>
          <w:sz w:val="32"/>
          <w:szCs w:val="32"/>
          <w:cs/>
        </w:rPr>
        <w:t>รียนบ้านบางสะพานน้อย ในวันที่ 17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มีนาคม 2566 และจัดทำสรุปผลการขอเลื่อนเงินเดือนส่งสำสำนักงานเขตพื้นที่การศึกษาประถมศึกษาประจวบคีนีขันธ์ เขต 1 ภายในวันที่ 20 มีนาคม 2566 </w:t>
      </w:r>
    </w:p>
    <w:p w:rsidR="008D42A5" w:rsidRPr="008D42A5" w:rsidRDefault="008D42A5" w:rsidP="008B7027">
      <w:pPr>
        <w:ind w:left="720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ขอใ</w:t>
      </w:r>
      <w:r w:rsidR="00341ACC">
        <w:rPr>
          <w:rFonts w:ascii="TH SarabunIT๙" w:hAnsi="TH SarabunIT๙" w:cs="TH SarabunIT๙" w:hint="cs"/>
          <w:color w:val="auto"/>
          <w:sz w:val="32"/>
          <w:szCs w:val="32"/>
          <w:cs/>
        </w:rPr>
        <w:t>ห้บุคลากรที่ได้รับการแต่งตั้ง ปฏิบัตหน้าที่ตามที่ได้รับมอบหมายโดยเคร่งครัดและยุติธรรมเพื่อเกิดผลดีต่อทางราชการโดยส่วนรวม</w:t>
      </w:r>
    </w:p>
    <w:p w:rsidR="008D42A5" w:rsidRDefault="008D42A5" w:rsidP="008B7027">
      <w:pPr>
        <w:rPr>
          <w:rFonts w:ascii="TH SarabunIT๙" w:hAnsi="TH SarabunIT๙" w:cs="TH SarabunIT๙"/>
          <w:color w:val="auto"/>
          <w:sz w:val="32"/>
          <w:szCs w:val="32"/>
        </w:rPr>
      </w:pPr>
    </w:p>
    <w:p w:rsidR="008B7027" w:rsidRPr="00727567" w:rsidRDefault="008B7027" w:rsidP="008B7027">
      <w:pPr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727567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727567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341ACC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727567">
        <w:rPr>
          <w:rFonts w:ascii="TH SarabunIT๙" w:hAnsi="TH SarabunIT๙" w:cs="TH SarabunIT๙"/>
          <w:color w:val="auto"/>
          <w:sz w:val="32"/>
          <w:szCs w:val="32"/>
          <w:cs/>
        </w:rPr>
        <w:t>ทั้งนี้  ตั้งแต่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บัดนี้เป็นต้นไป</w:t>
      </w:r>
    </w:p>
    <w:p w:rsidR="008B7027" w:rsidRPr="00727567" w:rsidRDefault="008B7027" w:rsidP="008B7027">
      <w:pPr>
        <w:rPr>
          <w:rFonts w:ascii="TH SarabunIT๙" w:hAnsi="TH SarabunIT๙" w:cs="TH SarabunIT๙"/>
          <w:color w:val="auto"/>
          <w:sz w:val="16"/>
          <w:szCs w:val="16"/>
        </w:rPr>
      </w:pPr>
    </w:p>
    <w:p w:rsidR="008B7027" w:rsidRPr="00727567" w:rsidRDefault="008B7027" w:rsidP="008B7027">
      <w:pPr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341ACC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สั่ง  ณ  วันที่ </w:t>
      </w:r>
      <w:r w:rsidRPr="00727567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="00341ACC">
        <w:rPr>
          <w:rFonts w:ascii="TH SarabunIT๙" w:hAnsi="TH SarabunIT๙" w:cs="TH SarabunIT๙"/>
          <w:color w:val="auto"/>
          <w:sz w:val="32"/>
          <w:szCs w:val="32"/>
        </w:rPr>
        <w:t>15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มีนาคม 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พ.ศ. </w:t>
      </w:r>
      <w:r w:rsidRPr="00727567">
        <w:rPr>
          <w:rFonts w:ascii="TH SarabunIT๙" w:hAnsi="TH SarabunIT๙" w:cs="TH SarabunIT๙"/>
          <w:color w:val="auto"/>
          <w:sz w:val="32"/>
          <w:szCs w:val="32"/>
          <w:cs/>
        </w:rPr>
        <w:t>256</w:t>
      </w:r>
      <w:r w:rsidR="00841EBA">
        <w:rPr>
          <w:rFonts w:ascii="TH SarabunIT๙" w:hAnsi="TH SarabunIT๙" w:cs="TH SarabunIT๙"/>
          <w:color w:val="auto"/>
          <w:sz w:val="32"/>
          <w:szCs w:val="32"/>
        </w:rPr>
        <w:t>6</w:t>
      </w:r>
    </w:p>
    <w:p w:rsidR="008B7027" w:rsidRPr="00727567" w:rsidRDefault="002073DC" w:rsidP="008B7027">
      <w:pPr>
        <w:rPr>
          <w:rFonts w:ascii="TH SarabunIT๙" w:hAnsi="TH SarabunIT๙" w:cs="TH SarabunIT๙"/>
          <w:color w:val="auto"/>
          <w:sz w:val="32"/>
          <w:szCs w:val="32"/>
        </w:rPr>
      </w:pPr>
      <w:bookmarkStart w:id="0" w:name="_GoBack"/>
      <w:r>
        <w:rPr>
          <w:rFonts w:ascii="TH SarabunIT๙" w:hAnsi="TH SarabunIT๙" w:cs="TH SarabunIT๙"/>
          <w:noProof/>
          <w:color w:val="auto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7B930375" wp14:editId="51F8A6D3">
            <wp:simplePos x="0" y="0"/>
            <wp:positionH relativeFrom="column">
              <wp:posOffset>2990850</wp:posOffset>
            </wp:positionH>
            <wp:positionV relativeFrom="paragraph">
              <wp:posOffset>135890</wp:posOffset>
            </wp:positionV>
            <wp:extent cx="878205" cy="469265"/>
            <wp:effectExtent l="0" t="0" r="0" b="6985"/>
            <wp:wrapThrough wrapText="bothSides">
              <wp:wrapPolygon edited="0">
                <wp:start x="0" y="0"/>
                <wp:lineTo x="0" y="21045"/>
                <wp:lineTo x="21085" y="21045"/>
                <wp:lineTo x="21085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B7027" w:rsidRDefault="008B7027" w:rsidP="008B7027">
      <w:pPr>
        <w:rPr>
          <w:rFonts w:ascii="TH SarabunIT๙" w:hAnsi="TH SarabunIT๙" w:cs="TH SarabunIT๙"/>
          <w:color w:val="auto"/>
          <w:sz w:val="32"/>
          <w:szCs w:val="32"/>
        </w:rPr>
      </w:pPr>
    </w:p>
    <w:p w:rsidR="008B7027" w:rsidRPr="00727567" w:rsidRDefault="008B7027" w:rsidP="008B7027">
      <w:pPr>
        <w:rPr>
          <w:rFonts w:ascii="TH SarabunIT๙" w:hAnsi="TH SarabunIT๙" w:cs="TH SarabunIT๙"/>
          <w:color w:val="auto"/>
          <w:sz w:val="32"/>
          <w:szCs w:val="32"/>
        </w:rPr>
      </w:pPr>
    </w:p>
    <w:p w:rsidR="008B7027" w:rsidRPr="00727567" w:rsidRDefault="008B7027" w:rsidP="008B7027">
      <w:pPr>
        <w:rPr>
          <w:rFonts w:ascii="TH SarabunIT๙" w:hAnsi="TH SarabunIT๙" w:cs="TH SarabunIT๙"/>
          <w:color w:val="auto"/>
          <w:sz w:val="32"/>
          <w:szCs w:val="32"/>
        </w:rPr>
      </w:pPr>
      <w:r w:rsidRPr="00727567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727567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727567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727567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727567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727567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</w:t>
      </w:r>
      <w:r w:rsidRPr="00727567">
        <w:rPr>
          <w:rFonts w:ascii="TH SarabunIT๙" w:hAnsi="TH SarabunIT๙" w:cs="TH SarabunIT๙"/>
          <w:color w:val="auto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นางสุกัญญา  ปัตเมฆ</w:t>
      </w:r>
      <w:r w:rsidRPr="00727567">
        <w:rPr>
          <w:rFonts w:ascii="TH SarabunIT๙" w:hAnsi="TH SarabunIT๙" w:cs="TH SarabunIT๙"/>
          <w:color w:val="auto"/>
          <w:sz w:val="32"/>
          <w:szCs w:val="32"/>
          <w:cs/>
        </w:rPr>
        <w:t>)</w:t>
      </w:r>
    </w:p>
    <w:p w:rsidR="008B7027" w:rsidRPr="00727567" w:rsidRDefault="008B7027" w:rsidP="008B7027">
      <w:pPr>
        <w:rPr>
          <w:rFonts w:ascii="TH SarabunIT๙" w:hAnsi="TH SarabunIT๙" w:cs="TH SarabunIT๙"/>
          <w:color w:val="auto"/>
        </w:rPr>
      </w:pPr>
      <w:r w:rsidRPr="00727567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727567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727567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727567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727567">
        <w:rPr>
          <w:rFonts w:ascii="TH SarabunIT๙" w:hAnsi="TH SarabunIT๙" w:cs="TH SarabunIT๙"/>
          <w:color w:val="auto"/>
          <w:sz w:val="32"/>
          <w:szCs w:val="32"/>
        </w:rPr>
        <w:tab/>
        <w:t xml:space="preserve">    </w:t>
      </w:r>
      <w:r w:rsidRPr="00727567">
        <w:rPr>
          <w:rFonts w:ascii="TH SarabunIT๙" w:hAnsi="TH SarabunIT๙" w:cs="TH SarabunIT๙"/>
          <w:color w:val="auto"/>
          <w:sz w:val="32"/>
          <w:szCs w:val="32"/>
          <w:cs/>
        </w:rPr>
        <w:t>ผู้อำนวยการโรงเรียนบ้านบางสะพานน้อย</w:t>
      </w:r>
    </w:p>
    <w:p w:rsidR="003D055C" w:rsidRDefault="003D055C"/>
    <w:sectPr w:rsidR="003D055C" w:rsidSect="00486555">
      <w:pgSz w:w="11906" w:h="16838"/>
      <w:pgMar w:top="1191" w:right="1133" w:bottom="127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C59EA"/>
    <w:multiLevelType w:val="hybridMultilevel"/>
    <w:tmpl w:val="34B44910"/>
    <w:lvl w:ilvl="0" w:tplc="51A20B4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027"/>
    <w:rsid w:val="002073DC"/>
    <w:rsid w:val="00341ACC"/>
    <w:rsid w:val="003D055C"/>
    <w:rsid w:val="006F0A13"/>
    <w:rsid w:val="00841EBA"/>
    <w:rsid w:val="008B7027"/>
    <w:rsid w:val="008D42A5"/>
    <w:rsid w:val="00B539F1"/>
    <w:rsid w:val="00DB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B24986-2AA4-4C14-9FFA-1A95B9D0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027"/>
    <w:pPr>
      <w:spacing w:after="0" w:line="240" w:lineRule="auto"/>
    </w:pPr>
    <w:rPr>
      <w:rFonts w:ascii="Angsana New" w:eastAsia="Times New Roman" w:hAnsi="Angsana New" w:cs="Angsana New"/>
      <w:color w:val="000000"/>
      <w:kern w:val="30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ACC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ACC"/>
    <w:rPr>
      <w:rFonts w:ascii="Segoe UI" w:eastAsia="Times New Roman" w:hAnsi="Segoe UI" w:cs="Angsana New"/>
      <w:color w:val="000000"/>
      <w:kern w:val="30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t3.gstatic.com/images?q=tbn:FQ_jfCzABY7eP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2023-03-15T01:41:00Z</cp:lastPrinted>
  <dcterms:created xsi:type="dcterms:W3CDTF">2023-03-15T00:47:00Z</dcterms:created>
  <dcterms:modified xsi:type="dcterms:W3CDTF">2023-05-03T10:20:00Z</dcterms:modified>
</cp:coreProperties>
</file>